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AD" w:rsidRPr="009C668A" w:rsidRDefault="001410AD" w:rsidP="001410AD">
      <w:pPr>
        <w:pStyle w:val="1"/>
        <w:ind w:firstLine="709"/>
        <w:rPr>
          <w:color w:val="auto"/>
          <w:sz w:val="28"/>
          <w:szCs w:val="28"/>
        </w:rPr>
      </w:pPr>
      <w:r>
        <w:rPr>
          <w:color w:val="auto"/>
          <w:sz w:val="28"/>
          <w:szCs w:val="28"/>
        </w:rPr>
        <w:t xml:space="preserve">Тема 8. </w:t>
      </w:r>
      <w:r w:rsidRPr="009C668A">
        <w:rPr>
          <w:color w:val="auto"/>
          <w:sz w:val="28"/>
          <w:szCs w:val="28"/>
        </w:rPr>
        <w:t>ПОНЯТИЕ, ЦЕЛИ И ВИДЫ НАКАЗАНИЯ</w:t>
      </w:r>
    </w:p>
    <w:p w:rsidR="001410AD" w:rsidRPr="009C668A" w:rsidRDefault="001410AD" w:rsidP="001410AD">
      <w:pPr>
        <w:shd w:val="clear" w:color="auto" w:fill="FFFFFF"/>
        <w:spacing w:after="0" w:line="240" w:lineRule="auto"/>
        <w:ind w:firstLine="709"/>
        <w:jc w:val="both"/>
        <w:rPr>
          <w:rFonts w:ascii="Times New Roman" w:hAnsi="Times New Roman" w:cs="Times New Roman"/>
          <w:b/>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b/>
          <w:sz w:val="28"/>
          <w:szCs w:val="28"/>
        </w:rPr>
      </w:pPr>
      <w:hyperlink w:anchor="_12.1._Понятие_и_признаки наказания" w:history="1">
        <w:r w:rsidRPr="009C668A">
          <w:rPr>
            <w:rStyle w:val="a3"/>
            <w:rFonts w:ascii="Times New Roman" w:hAnsi="Times New Roman" w:cs="Times New Roman"/>
            <w:b/>
            <w:color w:val="auto"/>
            <w:sz w:val="28"/>
            <w:szCs w:val="28"/>
            <w:u w:val="none"/>
          </w:rPr>
          <w:t>1. Понятие и признаки наказания</w:t>
        </w:r>
      </w:hyperlink>
      <w:r w:rsidRPr="009C668A">
        <w:rPr>
          <w:rFonts w:ascii="Times New Roman" w:hAnsi="Times New Roman" w:cs="Times New Roman"/>
          <w:b/>
          <w:sz w:val="28"/>
          <w:szCs w:val="28"/>
        </w:rPr>
        <w:t xml:space="preserve"> </w:t>
      </w:r>
    </w:p>
    <w:p w:rsidR="001410AD" w:rsidRPr="009C668A" w:rsidRDefault="001410AD" w:rsidP="001410AD">
      <w:pPr>
        <w:shd w:val="clear" w:color="auto" w:fill="FFFFFF"/>
        <w:spacing w:after="0" w:line="240" w:lineRule="auto"/>
        <w:ind w:firstLine="709"/>
        <w:jc w:val="both"/>
        <w:rPr>
          <w:rFonts w:ascii="Times New Roman" w:hAnsi="Times New Roman" w:cs="Times New Roman"/>
          <w:b/>
          <w:sz w:val="28"/>
          <w:szCs w:val="28"/>
        </w:rPr>
      </w:pPr>
      <w:hyperlink w:anchor="_12.2._Цели_наказания" w:history="1">
        <w:r w:rsidRPr="009C668A">
          <w:rPr>
            <w:rStyle w:val="a3"/>
            <w:rFonts w:ascii="Times New Roman" w:hAnsi="Times New Roman" w:cs="Times New Roman"/>
            <w:b/>
            <w:color w:val="auto"/>
            <w:sz w:val="28"/>
            <w:szCs w:val="28"/>
            <w:u w:val="none"/>
          </w:rPr>
          <w:t>2. Цели наказания</w:t>
        </w:r>
      </w:hyperlink>
    </w:p>
    <w:p w:rsidR="001410AD" w:rsidRPr="009C668A" w:rsidRDefault="001410AD" w:rsidP="001410AD">
      <w:pPr>
        <w:shd w:val="clear" w:color="auto" w:fill="FFFFFF"/>
        <w:spacing w:after="0" w:line="240" w:lineRule="auto"/>
        <w:ind w:firstLine="709"/>
        <w:jc w:val="both"/>
        <w:rPr>
          <w:rFonts w:ascii="Times New Roman" w:hAnsi="Times New Roman" w:cs="Times New Roman"/>
          <w:b/>
          <w:sz w:val="28"/>
          <w:szCs w:val="28"/>
        </w:rPr>
      </w:pPr>
      <w:hyperlink w:anchor="_12.3._Понятие_системы_наказаний. Кл" w:history="1">
        <w:r w:rsidRPr="009C668A">
          <w:rPr>
            <w:rStyle w:val="a3"/>
            <w:rFonts w:ascii="Times New Roman" w:hAnsi="Times New Roman" w:cs="Times New Roman"/>
            <w:b/>
            <w:color w:val="auto"/>
            <w:sz w:val="28"/>
            <w:szCs w:val="28"/>
            <w:u w:val="none"/>
          </w:rPr>
          <w:t>3. Понятие системы наказаний. Классификация видов наказаний</w:t>
        </w:r>
      </w:hyperlink>
    </w:p>
    <w:p w:rsidR="001410AD" w:rsidRPr="009C668A" w:rsidRDefault="001410AD" w:rsidP="001410AD">
      <w:pPr>
        <w:shd w:val="clear" w:color="auto" w:fill="FFFFFF"/>
        <w:spacing w:after="0" w:line="240" w:lineRule="auto"/>
        <w:ind w:firstLine="709"/>
        <w:jc w:val="both"/>
        <w:rPr>
          <w:rFonts w:ascii="Times New Roman" w:hAnsi="Times New Roman" w:cs="Times New Roman"/>
          <w:b/>
          <w:sz w:val="28"/>
          <w:szCs w:val="28"/>
        </w:rPr>
      </w:pPr>
    </w:p>
    <w:p w:rsidR="001410AD" w:rsidRDefault="001410AD" w:rsidP="001410AD">
      <w:pPr>
        <w:pStyle w:val="1"/>
        <w:ind w:firstLine="709"/>
        <w:rPr>
          <w:color w:val="auto"/>
          <w:sz w:val="28"/>
          <w:szCs w:val="28"/>
        </w:rPr>
      </w:pPr>
    </w:p>
    <w:p w:rsidR="001410AD" w:rsidRDefault="001410AD" w:rsidP="001410AD">
      <w:pPr>
        <w:pStyle w:val="1"/>
        <w:numPr>
          <w:ilvl w:val="0"/>
          <w:numId w:val="1"/>
        </w:numPr>
        <w:rPr>
          <w:color w:val="auto"/>
          <w:sz w:val="28"/>
          <w:szCs w:val="28"/>
        </w:rPr>
      </w:pPr>
      <w:r w:rsidRPr="009C668A">
        <w:rPr>
          <w:color w:val="auto"/>
          <w:sz w:val="28"/>
          <w:szCs w:val="28"/>
        </w:rPr>
        <w:t>Понятие и признаки наказания</w:t>
      </w:r>
    </w:p>
    <w:p w:rsidR="001410AD" w:rsidRPr="001410AD" w:rsidRDefault="001410AD" w:rsidP="001410AD"/>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Наказание (раздел </w:t>
      </w:r>
      <w:r w:rsidRPr="009C668A">
        <w:rPr>
          <w:rFonts w:ascii="Times New Roman" w:hAnsi="Times New Roman" w:cs="Times New Roman"/>
          <w:sz w:val="28"/>
          <w:szCs w:val="28"/>
          <w:lang w:val="en-US"/>
        </w:rPr>
        <w:t>III</w:t>
      </w:r>
      <w:r w:rsidRPr="009C668A">
        <w:rPr>
          <w:rFonts w:ascii="Times New Roman" w:hAnsi="Times New Roman" w:cs="Times New Roman"/>
          <w:sz w:val="28"/>
          <w:szCs w:val="28"/>
        </w:rPr>
        <w:t xml:space="preserve"> УК РФ) – это государственное принуждение, назначаемое по приговору суда. Наказание применяется к лицу, признанному виновным в совершении преступления, и заключается в предусмотренных Уголовным кодексом лишении или ограничении прав и свобод этого лица (</w:t>
      </w:r>
      <w:hyperlink w:anchor="_Статья_43._Понятие_и цели наказания" w:history="1">
        <w:r w:rsidRPr="009C668A">
          <w:rPr>
            <w:rStyle w:val="a3"/>
            <w:rFonts w:ascii="Times New Roman" w:hAnsi="Times New Roman" w:cs="Times New Roman"/>
            <w:color w:val="auto"/>
            <w:sz w:val="28"/>
            <w:szCs w:val="28"/>
            <w:u w:val="none"/>
          </w:rPr>
          <w:t>ст. 43</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Наказание отличается от других мер государственного принуждения следующими признаками:</w:t>
      </w:r>
    </w:p>
    <w:p w:rsidR="001410AD" w:rsidRPr="009C668A" w:rsidRDefault="001410AD" w:rsidP="001410AD">
      <w:pPr>
        <w:shd w:val="clear" w:color="auto" w:fill="FFFFFF"/>
        <w:tabs>
          <w:tab w:val="left" w:pos="566"/>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а) наказание как институт уголовного права назначается только за совершение преступления, т.е. такого </w:t>
      </w:r>
      <w:proofErr w:type="spellStart"/>
      <w:r w:rsidRPr="009C668A">
        <w:rPr>
          <w:rFonts w:ascii="Times New Roman" w:hAnsi="Times New Roman" w:cs="Times New Roman"/>
          <w:sz w:val="28"/>
          <w:szCs w:val="28"/>
        </w:rPr>
        <w:t>общеопасного</w:t>
      </w:r>
      <w:proofErr w:type="spellEnd"/>
      <w:r w:rsidRPr="009C668A">
        <w:rPr>
          <w:rFonts w:ascii="Times New Roman" w:hAnsi="Times New Roman" w:cs="Times New Roman"/>
          <w:sz w:val="28"/>
          <w:szCs w:val="28"/>
        </w:rPr>
        <w:t xml:space="preserve"> деяния, которое предусмотрено уголовным законодательством;</w:t>
      </w:r>
    </w:p>
    <w:p w:rsidR="001410AD" w:rsidRPr="009C668A" w:rsidRDefault="001410AD" w:rsidP="001410AD">
      <w:pPr>
        <w:shd w:val="clear" w:color="auto" w:fill="FFFFFF"/>
        <w:tabs>
          <w:tab w:val="left" w:pos="566"/>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наказание, в отличие от иных мер государственного принуждения, назначается только по приговору суда;</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наказание применяется только к лицу, виновному в совершении преступления. Оно имеет строго личный характер;</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наказание носит публичный характер. От имени государства виновному лицу выносится порицание его поведения. Как правило, это делается в открытом судебном заседании;</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д) наказание заключается в предусмотренном Уголовным кодексом лишении или ограничении прав и свобод лица, признанного виновным в совершении преступления. Например, лицо лишается свободы, права занимать определенные должности или заниматься определенной деятельностью, ограничивается по военной службе и др.;</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 наказание обладает таким специфическим признаком, как судимость. Это особое правовое положение лица во время и после окончания исполнения наказания.</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Default="001410AD" w:rsidP="001410AD">
      <w:pPr>
        <w:pStyle w:val="1"/>
        <w:numPr>
          <w:ilvl w:val="0"/>
          <w:numId w:val="1"/>
        </w:numPr>
        <w:rPr>
          <w:color w:val="auto"/>
          <w:sz w:val="28"/>
          <w:szCs w:val="28"/>
        </w:rPr>
      </w:pPr>
      <w:r w:rsidRPr="009C668A">
        <w:rPr>
          <w:color w:val="auto"/>
          <w:sz w:val="28"/>
          <w:szCs w:val="28"/>
        </w:rPr>
        <w:t>Цели наказания</w:t>
      </w:r>
    </w:p>
    <w:p w:rsidR="001410AD" w:rsidRPr="009C668A" w:rsidRDefault="001410AD" w:rsidP="001410A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668A">
        <w:rPr>
          <w:rFonts w:ascii="Times New Roman" w:hAnsi="Times New Roman" w:cs="Times New Roman"/>
          <w:sz w:val="28"/>
          <w:szCs w:val="28"/>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w:t>
      </w:r>
      <w:hyperlink w:anchor="_Статья_43._Понятие_и цели наказания" w:history="1">
        <w:r w:rsidRPr="009C668A">
          <w:rPr>
            <w:rStyle w:val="a3"/>
            <w:rFonts w:ascii="Times New Roman" w:hAnsi="Times New Roman" w:cs="Times New Roman"/>
            <w:color w:val="auto"/>
            <w:sz w:val="28"/>
            <w:szCs w:val="28"/>
            <w:u w:val="none"/>
          </w:rPr>
          <w:t>ст. 43</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Восстановление социальной справедливости - одна из целей, которую </w:t>
      </w:r>
      <w:proofErr w:type="gramStart"/>
      <w:r w:rsidRPr="009C668A">
        <w:rPr>
          <w:rFonts w:ascii="Times New Roman" w:hAnsi="Times New Roman" w:cs="Times New Roman"/>
          <w:sz w:val="28"/>
          <w:szCs w:val="28"/>
        </w:rPr>
        <w:t>пытается достичь государство</w:t>
      </w:r>
      <w:proofErr w:type="gramEnd"/>
      <w:r w:rsidRPr="009C668A">
        <w:rPr>
          <w:rFonts w:ascii="Times New Roman" w:hAnsi="Times New Roman" w:cs="Times New Roman"/>
          <w:sz w:val="28"/>
          <w:szCs w:val="28"/>
        </w:rPr>
        <w:t xml:space="preserve">, наказывая преступника. Виновный, совершив преступление, посягнул на установленный в государстве и обществе правопорядок. Он нарушил запрет совершения общественно опасных деяний. В результате совершения преступления государству и обществу причиняется </w:t>
      </w:r>
      <w:r w:rsidRPr="009C668A">
        <w:rPr>
          <w:rFonts w:ascii="Times New Roman" w:hAnsi="Times New Roman" w:cs="Times New Roman"/>
          <w:sz w:val="28"/>
          <w:szCs w:val="28"/>
        </w:rPr>
        <w:lastRenderedPageBreak/>
        <w:t>ущерб. При этом погибают люди, нарушаются права и свободы человека, члены общества не чувствуют себя в безопасности. Справедливость требует наказания виновных и восстановления нарушенных прав и свобод, возмещения утраченного там, где это возможно. Эта обязанность возложена на суд, который от имени государства назначает справедливое наказание преступнику и по возможности восстанавливает утраченное.</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Вторая цель наказания - исправление осужденного. Не перевоспитание, как это было указано в прежнем уголовном законодательстве, - это нереально, а только исправление. Этот термин в Уголовном кодексе только упомянут в качестве одной из целей наказания, но его содержание не раскрыто. Для его уяснения обратимся к ст. 9 Уголовно-исполнительного кодекса Российской Федерации, согласно которой 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w:t>
      </w:r>
      <w:proofErr w:type="spellStart"/>
      <w:r w:rsidRPr="009C668A">
        <w:rPr>
          <w:rFonts w:ascii="Times New Roman" w:hAnsi="Times New Roman" w:cs="Times New Roman"/>
          <w:sz w:val="28"/>
          <w:szCs w:val="28"/>
        </w:rPr>
        <w:t>правопослушного</w:t>
      </w:r>
      <w:proofErr w:type="spellEnd"/>
      <w:r w:rsidRPr="009C668A">
        <w:rPr>
          <w:rFonts w:ascii="Times New Roman" w:hAnsi="Times New Roman" w:cs="Times New Roman"/>
          <w:sz w:val="28"/>
          <w:szCs w:val="28"/>
        </w:rPr>
        <w:t xml:space="preserve"> поведения. Основными средствами исправления осужденных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профессиональная подготовка и общественное воздействие.</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Целью наказания является также предупреждение совершения новых преступлений. Это относится как к самому преступнику (специальное или частное предупреждение), так и к другим членам общества (общее предупреждение). Предупреждение совершения новых преступлений со стороны преступника достигается, прежде всего, карательной сущностью самого наказания, физической ограниченностью, а порой и невозможностью совершения им новых преступлений. Особенно это относится к таким видам наказания, как лишение свободы или лишение права занимать определенные должности или заниматься определенной деятельностью. На других лиц наказание оказывает устрашающее воздействие, предупреждая их о возможных последствиях в случаях совершения ими преступлений, тем самым удерживая их от этого. Разумеется, этот фактор наиболее успешно работает только тогда, когда в действительности реализуется принцип неотвратимости наказания.</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Default="001410AD" w:rsidP="001410AD">
      <w:pPr>
        <w:pStyle w:val="1"/>
        <w:numPr>
          <w:ilvl w:val="0"/>
          <w:numId w:val="1"/>
        </w:numPr>
        <w:rPr>
          <w:color w:val="auto"/>
          <w:sz w:val="28"/>
          <w:szCs w:val="28"/>
        </w:rPr>
      </w:pPr>
      <w:r w:rsidRPr="009C668A">
        <w:rPr>
          <w:color w:val="auto"/>
          <w:sz w:val="28"/>
          <w:szCs w:val="28"/>
        </w:rPr>
        <w:t>Понятие системы наказаний. Классификация видов наказаний</w:t>
      </w:r>
    </w:p>
    <w:p w:rsidR="001410AD" w:rsidRPr="00C54597" w:rsidRDefault="001410AD" w:rsidP="001410AD">
      <w:pPr>
        <w:pStyle w:val="a5"/>
        <w:ind w:left="1069"/>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Под системой наказаний понимается их исчерпывающий перечень, установленный уголовным законом, в котором наказания расположены в определенном порядке (по степени их тяжести).</w:t>
      </w:r>
    </w:p>
    <w:p w:rsidR="001410AD" w:rsidRPr="009C668A" w:rsidRDefault="001410AD" w:rsidP="001410AD">
      <w:pPr>
        <w:shd w:val="clear" w:color="auto" w:fill="FFFFFF"/>
        <w:spacing w:after="0" w:line="240" w:lineRule="auto"/>
        <w:ind w:firstLine="708"/>
        <w:jc w:val="both"/>
        <w:rPr>
          <w:rFonts w:ascii="Times New Roman" w:hAnsi="Times New Roman" w:cs="Times New Roman"/>
          <w:sz w:val="28"/>
          <w:szCs w:val="28"/>
        </w:rPr>
      </w:pPr>
      <w:r w:rsidRPr="009C668A">
        <w:rPr>
          <w:rFonts w:ascii="Times New Roman" w:hAnsi="Times New Roman" w:cs="Times New Roman"/>
          <w:sz w:val="28"/>
          <w:szCs w:val="28"/>
        </w:rPr>
        <w:t>Видами наказаний являются (</w:t>
      </w:r>
      <w:hyperlink w:anchor="_Статья_44._Виды_наказаний" w:history="1">
        <w:r w:rsidRPr="009C668A">
          <w:rPr>
            <w:rStyle w:val="a3"/>
            <w:rFonts w:ascii="Times New Roman" w:hAnsi="Times New Roman" w:cs="Times New Roman"/>
            <w:color w:val="auto"/>
            <w:sz w:val="28"/>
            <w:szCs w:val="28"/>
            <w:u w:val="none"/>
          </w:rPr>
          <w:t>ст. 44</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штраф;</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лишение права занимать определенные должности или заниматься определенной деятельностью;</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в) лишение специального, воинского или почетного звания, классного чина и государственных наград;</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обязательные работы;</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д) исправительные работы;</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е) ограничение по военной службе;</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ж) ограничение свободы; </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з) принудительные работы;</w:t>
      </w:r>
    </w:p>
    <w:p w:rsidR="001410AD" w:rsidRPr="009C668A" w:rsidRDefault="001410AD" w:rsidP="001410AD">
      <w:pPr>
        <w:shd w:val="clear" w:color="auto" w:fill="FFFFFF"/>
        <w:tabs>
          <w:tab w:val="left" w:pos="557"/>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и) арест;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к) содержание в дисциплинарной воинской части;</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 лишение свободы на определенный срок;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м) пожизненное лишение свободы;</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н) смертная казнь.</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Перечисленные виды наказаний подразделяются, в первую очередь, </w:t>
      </w:r>
      <w:proofErr w:type="gramStart"/>
      <w:r w:rsidRPr="009C668A">
        <w:rPr>
          <w:rFonts w:ascii="Times New Roman" w:hAnsi="Times New Roman" w:cs="Times New Roman"/>
          <w:sz w:val="28"/>
          <w:szCs w:val="28"/>
        </w:rPr>
        <w:t>на</w:t>
      </w:r>
      <w:proofErr w:type="gramEnd"/>
      <w:r w:rsidRPr="009C668A">
        <w:rPr>
          <w:rFonts w:ascii="Times New Roman" w:hAnsi="Times New Roman" w:cs="Times New Roman"/>
          <w:sz w:val="28"/>
          <w:szCs w:val="28"/>
        </w:rPr>
        <w:t xml:space="preserve"> основные и дополнительные. Основные наказания - такие, которые обязательно указываются в санкции статьи Особенной части УК, несут основной карательный заряд, назначаются поодиночке, не присоединяются к другому наказанию. Этих качеств лишены дополнительные наказания.</w:t>
      </w:r>
    </w:p>
    <w:p w:rsidR="001410AD" w:rsidRPr="009C668A" w:rsidRDefault="001410AD" w:rsidP="001410AD">
      <w:pPr>
        <w:shd w:val="clear" w:color="auto" w:fill="FFFFFF"/>
        <w:spacing w:after="0" w:line="240" w:lineRule="auto"/>
        <w:ind w:firstLine="708"/>
        <w:jc w:val="both"/>
        <w:rPr>
          <w:rFonts w:ascii="Times New Roman" w:hAnsi="Times New Roman" w:cs="Times New Roman"/>
          <w:sz w:val="28"/>
          <w:szCs w:val="28"/>
        </w:rPr>
      </w:pPr>
      <w:r w:rsidRPr="00C54597">
        <w:rPr>
          <w:rFonts w:ascii="Times New Roman" w:hAnsi="Times New Roman" w:cs="Times New Roman"/>
          <w:b/>
          <w:sz w:val="28"/>
          <w:szCs w:val="28"/>
        </w:rPr>
        <w:t>9 видов наказаний</w:t>
      </w:r>
      <w:r w:rsidRPr="009C668A">
        <w:rPr>
          <w:rFonts w:ascii="Times New Roman" w:hAnsi="Times New Roman" w:cs="Times New Roman"/>
          <w:sz w:val="28"/>
          <w:szCs w:val="28"/>
        </w:rPr>
        <w:t xml:space="preserve"> - 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 применяются </w:t>
      </w:r>
      <w:r w:rsidRPr="00C54597">
        <w:rPr>
          <w:rFonts w:ascii="Times New Roman" w:hAnsi="Times New Roman" w:cs="Times New Roman"/>
          <w:b/>
          <w:sz w:val="28"/>
          <w:szCs w:val="28"/>
        </w:rPr>
        <w:t>только в качестве основных видов наказаний</w:t>
      </w:r>
      <w:r w:rsidRPr="009C668A">
        <w:rPr>
          <w:rFonts w:ascii="Times New Roman" w:hAnsi="Times New Roman" w:cs="Times New Roman"/>
          <w:sz w:val="28"/>
          <w:szCs w:val="28"/>
        </w:rPr>
        <w:t xml:space="preserve"> (</w:t>
      </w:r>
      <w:hyperlink w:anchor="_Статья_45._Основные_и дополнительны" w:history="1">
        <w:r w:rsidRPr="009C668A">
          <w:rPr>
            <w:rStyle w:val="a3"/>
            <w:rFonts w:ascii="Times New Roman" w:hAnsi="Times New Roman" w:cs="Times New Roman"/>
            <w:color w:val="auto"/>
            <w:sz w:val="28"/>
            <w:szCs w:val="28"/>
            <w:u w:val="none"/>
          </w:rPr>
          <w:t>ч. 1 ст. 45</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C54597">
        <w:rPr>
          <w:rFonts w:ascii="Times New Roman" w:hAnsi="Times New Roman" w:cs="Times New Roman"/>
          <w:b/>
          <w:sz w:val="28"/>
          <w:szCs w:val="28"/>
        </w:rPr>
        <w:t>3 вида</w:t>
      </w:r>
      <w:r w:rsidRPr="009C668A">
        <w:rPr>
          <w:rFonts w:ascii="Times New Roman" w:hAnsi="Times New Roman" w:cs="Times New Roman"/>
          <w:sz w:val="28"/>
          <w:szCs w:val="28"/>
        </w:rPr>
        <w:t xml:space="preserve"> - штраф, лишение права занимать определенные должности или заниматься определенной деятельностью и ограничение свободы - применяются в качестве </w:t>
      </w:r>
      <w:r w:rsidRPr="00C54597">
        <w:rPr>
          <w:rFonts w:ascii="Times New Roman" w:hAnsi="Times New Roman" w:cs="Times New Roman"/>
          <w:b/>
          <w:sz w:val="28"/>
          <w:szCs w:val="28"/>
        </w:rPr>
        <w:t>как основных, так и дополнительных видов наказаний</w:t>
      </w:r>
      <w:r w:rsidRPr="009C668A">
        <w:rPr>
          <w:rFonts w:ascii="Times New Roman" w:hAnsi="Times New Roman" w:cs="Times New Roman"/>
          <w:sz w:val="28"/>
          <w:szCs w:val="28"/>
        </w:rPr>
        <w:t xml:space="preserve"> (</w:t>
      </w:r>
      <w:hyperlink w:anchor="_Статья_45._Основные_и дополнительны" w:history="1">
        <w:r w:rsidRPr="009C668A">
          <w:rPr>
            <w:rStyle w:val="a3"/>
            <w:rFonts w:ascii="Times New Roman" w:hAnsi="Times New Roman" w:cs="Times New Roman"/>
            <w:color w:val="auto"/>
            <w:sz w:val="28"/>
            <w:szCs w:val="28"/>
            <w:u w:val="none"/>
          </w:rPr>
          <w:t>ч. 2 ст. 45</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C54597">
        <w:rPr>
          <w:rFonts w:ascii="Times New Roman" w:hAnsi="Times New Roman" w:cs="Times New Roman"/>
          <w:b/>
          <w:sz w:val="28"/>
          <w:szCs w:val="28"/>
        </w:rPr>
        <w:t>1 вид</w:t>
      </w:r>
      <w:r w:rsidRPr="009C668A">
        <w:rPr>
          <w:rFonts w:ascii="Times New Roman" w:hAnsi="Times New Roman" w:cs="Times New Roman"/>
          <w:sz w:val="28"/>
          <w:szCs w:val="28"/>
        </w:rPr>
        <w:t xml:space="preserve"> - лишение специального, воинского или почетного звания, классного чина и государственных наград применяется </w:t>
      </w:r>
      <w:r w:rsidRPr="00C54597">
        <w:rPr>
          <w:rFonts w:ascii="Times New Roman" w:hAnsi="Times New Roman" w:cs="Times New Roman"/>
          <w:b/>
          <w:sz w:val="28"/>
          <w:szCs w:val="28"/>
        </w:rPr>
        <w:t>только в качестве дополнительного вида наказания</w:t>
      </w:r>
      <w:r w:rsidRPr="009C668A">
        <w:rPr>
          <w:rFonts w:ascii="Times New Roman" w:hAnsi="Times New Roman" w:cs="Times New Roman"/>
          <w:sz w:val="28"/>
          <w:szCs w:val="28"/>
        </w:rPr>
        <w:t xml:space="preserve"> (</w:t>
      </w:r>
      <w:hyperlink w:anchor="_Статья_45._Основные_и дополнительны" w:history="1">
        <w:r w:rsidRPr="009C668A">
          <w:rPr>
            <w:rStyle w:val="a3"/>
            <w:rFonts w:ascii="Times New Roman" w:hAnsi="Times New Roman" w:cs="Times New Roman"/>
            <w:color w:val="auto"/>
            <w:sz w:val="28"/>
            <w:szCs w:val="28"/>
            <w:u w:val="none"/>
          </w:rPr>
          <w:t>ч. 3 ст. 45</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Штраф есть денежное взыскание, назначаемое в пред</w:t>
      </w:r>
      <w:r>
        <w:rPr>
          <w:rFonts w:ascii="Times New Roman" w:hAnsi="Times New Roman" w:cs="Times New Roman"/>
          <w:sz w:val="28"/>
          <w:szCs w:val="28"/>
        </w:rPr>
        <w:t xml:space="preserve">елах, предусмотренных Кодексом. </w:t>
      </w:r>
      <w:r w:rsidRPr="009C668A">
        <w:rPr>
          <w:rFonts w:ascii="Times New Roman" w:hAnsi="Times New Roman" w:cs="Times New Roman"/>
          <w:sz w:val="28"/>
          <w:szCs w:val="28"/>
        </w:rPr>
        <w:t xml:space="preserve">Штраф устанавливается в размере </w:t>
      </w:r>
      <w:r w:rsidRPr="008B3459">
        <w:rPr>
          <w:rFonts w:ascii="Times New Roman" w:hAnsi="Times New Roman" w:cs="Times New Roman"/>
          <w:b/>
          <w:sz w:val="28"/>
          <w:szCs w:val="28"/>
        </w:rPr>
        <w:t>от 5 тысяч до 5 миллионов рублей</w:t>
      </w:r>
      <w:r w:rsidRPr="009C668A">
        <w:rPr>
          <w:rFonts w:ascii="Times New Roman" w:hAnsi="Times New Roman" w:cs="Times New Roman"/>
          <w:sz w:val="28"/>
          <w:szCs w:val="28"/>
        </w:rPr>
        <w:t xml:space="preserve"> или </w:t>
      </w:r>
      <w:r w:rsidRPr="008B3459">
        <w:rPr>
          <w:rFonts w:ascii="Times New Roman" w:hAnsi="Times New Roman" w:cs="Times New Roman"/>
          <w:b/>
          <w:sz w:val="28"/>
          <w:szCs w:val="28"/>
        </w:rPr>
        <w:t>в размере заработной платы или иного дохода осужденного за период от двух недель до 5 лет</w:t>
      </w:r>
      <w:r w:rsidRPr="009C668A">
        <w:rPr>
          <w:rFonts w:ascii="Times New Roman" w:hAnsi="Times New Roman" w:cs="Times New Roman"/>
          <w:sz w:val="28"/>
          <w:szCs w:val="28"/>
        </w:rPr>
        <w:t>.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Кодекса.</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Размер штрафа определяется судом с учетом тяжести совершенного преступления и с учетом имущественного положения осужденного и его семьи, а также возможности получения осужденным заработной платы или иного дохода. С учетом тех же обстоятельств </w:t>
      </w:r>
      <w:r w:rsidRPr="008B3459">
        <w:rPr>
          <w:rFonts w:ascii="Times New Roman" w:hAnsi="Times New Roman" w:cs="Times New Roman"/>
          <w:b/>
          <w:sz w:val="28"/>
          <w:szCs w:val="28"/>
        </w:rPr>
        <w:t>суд может назначить штраф с рассрочкой выплаты определенными частями на срок до пяти лет</w:t>
      </w:r>
      <w:r w:rsidRPr="009C668A">
        <w:rPr>
          <w:rFonts w:ascii="Times New Roman" w:hAnsi="Times New Roman" w:cs="Times New Roman"/>
          <w:sz w:val="28"/>
          <w:szCs w:val="28"/>
        </w:rPr>
        <w:t>.</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Штраф в качестве дополнительного вида наказания может назначаться только в случаях, предусмотренных соответствующими статьями Особенной части Уголовного кодекса.</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случае злостного уклонения от уплаты штрафа, назначенного в качестве основного наказания, он заменяется иным наказанием, за исключением лишения свободы, а при исчислении штрафа кратно предмету преступления, - в пределах санкции соответствующей нормы Особенной части Уголовного кодекса (</w:t>
      </w:r>
      <w:hyperlink w:anchor="_Статья_46._Штраф" w:history="1">
        <w:r w:rsidRPr="009C668A">
          <w:rPr>
            <w:rStyle w:val="a3"/>
            <w:rFonts w:ascii="Times New Roman" w:hAnsi="Times New Roman" w:cs="Times New Roman"/>
            <w:color w:val="auto"/>
            <w:sz w:val="28"/>
            <w:szCs w:val="28"/>
            <w:u w:val="none"/>
          </w:rPr>
          <w:t>ст. 46</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Злостно уклоняющимся от уплаты штрафа признается не уплативший штраф в течение 30 дней со дня вступления приговора суда в законную силу (ч. 1 ст. 31 Уголовно-исполнительного кодекса Российской Федерации (УИК).</w:t>
      </w:r>
      <w:proofErr w:type="gramEnd"/>
      <w:r w:rsidRPr="009C668A">
        <w:rPr>
          <w:rFonts w:ascii="Times New Roman" w:hAnsi="Times New Roman" w:cs="Times New Roman"/>
          <w:sz w:val="28"/>
          <w:szCs w:val="28"/>
        </w:rPr>
        <w:t xml:space="preserve"> В случае если осужденный не имеет возможности единовременно уплатить штраф, суд по ходатайству осужденного и заключению судебного исполнителя может отсрочить или рассрочить уплату штрафа на срок до одного года (ч. 2 ст. 31 УИК).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Штраф при сложении его с ограничением свободы, арестом, содержанием в дисциплинарной воинской части, лишением свободы исполняется самостоятельно (</w:t>
      </w:r>
      <w:hyperlink w:anchor="_Статья_71._Порядок_определения срок" w:history="1">
        <w:r w:rsidRPr="009C668A">
          <w:rPr>
            <w:rStyle w:val="a3"/>
            <w:rFonts w:ascii="Times New Roman" w:hAnsi="Times New Roman" w:cs="Times New Roman"/>
            <w:color w:val="auto"/>
            <w:sz w:val="28"/>
            <w:szCs w:val="28"/>
            <w:u w:val="none"/>
          </w:rPr>
          <w:t>ч. 2 ст. 71</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Pr="009C668A" w:rsidRDefault="001410AD" w:rsidP="001410AD">
      <w:pPr>
        <w:pStyle w:val="1"/>
        <w:ind w:firstLine="709"/>
        <w:rPr>
          <w:color w:val="auto"/>
          <w:sz w:val="28"/>
          <w:szCs w:val="28"/>
        </w:rPr>
      </w:pPr>
      <w:r w:rsidRPr="009C668A">
        <w:rPr>
          <w:color w:val="auto"/>
          <w:sz w:val="28"/>
          <w:szCs w:val="28"/>
        </w:rPr>
        <w:t>Лишение права занимать определенные должности или заниматься определенной деятельностью</w:t>
      </w:r>
    </w:p>
    <w:p w:rsidR="001410AD" w:rsidRPr="009C668A" w:rsidRDefault="001410AD" w:rsidP="001410AD">
      <w:pPr>
        <w:shd w:val="clear" w:color="auto" w:fill="FFFFFF"/>
        <w:spacing w:after="0" w:line="240" w:lineRule="auto"/>
        <w:ind w:firstLine="708"/>
        <w:jc w:val="both"/>
        <w:rPr>
          <w:rFonts w:ascii="Times New Roman" w:hAnsi="Times New Roman" w:cs="Times New Roman"/>
          <w:sz w:val="28"/>
          <w:szCs w:val="28"/>
        </w:rPr>
      </w:pPr>
      <w:r w:rsidRPr="009C668A">
        <w:rPr>
          <w:rFonts w:ascii="Times New Roman" w:hAnsi="Times New Roman" w:cs="Times New Roman"/>
          <w:sz w:val="28"/>
          <w:szCs w:val="28"/>
        </w:rPr>
        <w:t>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 Данное наказание устанавливается на срок от одного года до 5 лет в качестве основного вида наказания и на срок от шести месяцев до 3 лет в качестве дополнительного вида наказания (а в оговоренных в статьях Особенной части случаях – до 20 лет).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УК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w:t>
      </w:r>
      <w:proofErr w:type="gramEnd"/>
      <w:r w:rsidRPr="009C668A">
        <w:rPr>
          <w:rFonts w:ascii="Times New Roman" w:hAnsi="Times New Roman" w:cs="Times New Roman"/>
          <w:sz w:val="28"/>
          <w:szCs w:val="28"/>
        </w:rPr>
        <w:t xml:space="preserve"> деятельностью.</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w:t>
      </w:r>
      <w:proofErr w:type="gramStart"/>
      <w:r w:rsidRPr="009C668A">
        <w:rPr>
          <w:rFonts w:ascii="Times New Roman" w:hAnsi="Times New Roman" w:cs="Times New Roman"/>
          <w:sz w:val="28"/>
          <w:szCs w:val="28"/>
        </w:rPr>
        <w:t xml:space="preserve">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ограничению свободы, аресту, содержанию в дисциплинарной воинской части, принудительным работам, лишению свободы оно распространяется на все </w:t>
      </w:r>
      <w:r w:rsidRPr="009C668A">
        <w:rPr>
          <w:rFonts w:ascii="Times New Roman" w:hAnsi="Times New Roman" w:cs="Times New Roman"/>
          <w:sz w:val="28"/>
          <w:szCs w:val="28"/>
        </w:rPr>
        <w:lastRenderedPageBreak/>
        <w:t>время отбывания указанных основных видов наказаний, но при этом его срок исчисляется с момента их отбытия (</w:t>
      </w:r>
      <w:hyperlink w:anchor="_Статья_47._Лишение_права занимать о" w:history="1">
        <w:r w:rsidRPr="009C668A">
          <w:rPr>
            <w:rStyle w:val="a3"/>
            <w:rFonts w:ascii="Times New Roman" w:hAnsi="Times New Roman" w:cs="Times New Roman"/>
            <w:color w:val="auto"/>
            <w:sz w:val="28"/>
            <w:szCs w:val="28"/>
            <w:u w:val="none"/>
          </w:rPr>
          <w:t>ст. 47</w:t>
        </w:r>
      </w:hyperlink>
      <w:r w:rsidRPr="009C668A">
        <w:rPr>
          <w:rFonts w:ascii="Times New Roman" w:hAnsi="Times New Roman" w:cs="Times New Roman"/>
          <w:sz w:val="28"/>
          <w:szCs w:val="28"/>
        </w:rPr>
        <w:t xml:space="preserve"> УК).</w:t>
      </w:r>
      <w:proofErr w:type="gramEnd"/>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Лишение права занимать определенные должности распространяется только на государственную службу и органы местного самоуправления. Лишение же права заниматься определенной профессиональной или иной деятельностью распространяется на любые сферы деятельности, в том числе и сферу досуга. Оба вида могут сочетаться друг с другом.</w:t>
      </w:r>
    </w:p>
    <w:p w:rsidR="001410AD" w:rsidRPr="009C668A" w:rsidRDefault="001410AD" w:rsidP="001410AD">
      <w:pPr>
        <w:pStyle w:val="1"/>
        <w:ind w:firstLine="708"/>
        <w:rPr>
          <w:color w:val="auto"/>
          <w:sz w:val="28"/>
          <w:szCs w:val="28"/>
        </w:rPr>
      </w:pPr>
      <w:r w:rsidRPr="009C668A">
        <w:rPr>
          <w:color w:val="auto"/>
          <w:sz w:val="28"/>
          <w:szCs w:val="28"/>
        </w:rPr>
        <w:t>Лишение специального, воинского или почетного звания, классного чина и государственных наград</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классного чина и государственных наград (</w:t>
      </w:r>
      <w:hyperlink w:anchor="_Статья_48._Лишение_специального, во" w:history="1">
        <w:r w:rsidRPr="009C668A">
          <w:rPr>
            <w:rStyle w:val="a3"/>
            <w:rFonts w:ascii="Times New Roman" w:hAnsi="Times New Roman" w:cs="Times New Roman"/>
            <w:color w:val="auto"/>
            <w:sz w:val="28"/>
            <w:szCs w:val="28"/>
            <w:u w:val="none"/>
          </w:rPr>
          <w:t>ст. 48</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Специальные звания и классные чины введены в государственных органах: МВД, прокуратуре, таможенной службе, уголовно-исполнительной системе Министерства юстиции, МИДе и др. Воинскими являются звания, перечисленные в законе «О воинской обязанности и военной службе».</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Почетные звания присваиваются за особые заслуги, например</w:t>
      </w:r>
      <w:r>
        <w:rPr>
          <w:rFonts w:ascii="Times New Roman" w:hAnsi="Times New Roman" w:cs="Times New Roman"/>
          <w:sz w:val="28"/>
          <w:szCs w:val="28"/>
        </w:rPr>
        <w:t>,</w:t>
      </w:r>
      <w:r w:rsidRPr="009C668A">
        <w:rPr>
          <w:rFonts w:ascii="Times New Roman" w:hAnsi="Times New Roman" w:cs="Times New Roman"/>
          <w:sz w:val="28"/>
          <w:szCs w:val="28"/>
        </w:rPr>
        <w:t xml:space="preserve"> Герой Российской Федерации, Народный артист, Заслуженный юрист и др. Суд не вправе лишать осужденного ученых степеней и ученых званий.</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Копия приговора направляется в орган, присвоивший соответствующее звание или награду, который вносит необходимые изменения в документы. Лицо лишается соответствующих прав и льгот.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Подобный вид наказания может быть только дополнительным, причем он является единственным, не указанным ни в одной санкции статьи Особенной части УК.</w:t>
      </w:r>
    </w:p>
    <w:p w:rsidR="001410AD" w:rsidRPr="009C668A" w:rsidRDefault="001410AD" w:rsidP="001410AD">
      <w:pPr>
        <w:pStyle w:val="1"/>
        <w:ind w:firstLine="709"/>
        <w:rPr>
          <w:color w:val="auto"/>
          <w:sz w:val="28"/>
          <w:szCs w:val="28"/>
        </w:rPr>
      </w:pPr>
      <w:r w:rsidRPr="009C668A">
        <w:rPr>
          <w:color w:val="auto"/>
          <w:sz w:val="28"/>
          <w:szCs w:val="28"/>
        </w:rPr>
        <w:t>Обязательные работы</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Обязательные работы заключаются в выполнении осужденным </w:t>
      </w:r>
      <w:r w:rsidRPr="00B00588">
        <w:rPr>
          <w:rFonts w:ascii="Times New Roman" w:hAnsi="Times New Roman" w:cs="Times New Roman"/>
          <w:b/>
          <w:sz w:val="28"/>
          <w:szCs w:val="28"/>
        </w:rPr>
        <w:t>в свободное от основной работы или учебы время</w:t>
      </w:r>
      <w:r w:rsidRPr="009C668A">
        <w:rPr>
          <w:rFonts w:ascii="Times New Roman" w:hAnsi="Times New Roman" w:cs="Times New Roman"/>
          <w:sz w:val="28"/>
          <w:szCs w:val="28"/>
        </w:rPr>
        <w:t xml:space="preserve"> </w:t>
      </w:r>
      <w:r w:rsidRPr="00B00588">
        <w:rPr>
          <w:rFonts w:ascii="Times New Roman" w:hAnsi="Times New Roman" w:cs="Times New Roman"/>
          <w:b/>
          <w:sz w:val="28"/>
          <w:szCs w:val="28"/>
        </w:rPr>
        <w:t>бесплатных</w:t>
      </w:r>
      <w:r w:rsidRPr="009C668A">
        <w:rPr>
          <w:rFonts w:ascii="Times New Roman" w:hAnsi="Times New Roman" w:cs="Times New Roman"/>
          <w:sz w:val="28"/>
          <w:szCs w:val="28"/>
        </w:rPr>
        <w:t xml:space="preserve"> </w:t>
      </w:r>
      <w:r w:rsidRPr="00B00588">
        <w:rPr>
          <w:rFonts w:ascii="Times New Roman" w:hAnsi="Times New Roman" w:cs="Times New Roman"/>
          <w:b/>
          <w:sz w:val="28"/>
          <w:szCs w:val="28"/>
        </w:rPr>
        <w:t>общественно полезных работ</w:t>
      </w:r>
      <w:r w:rsidRPr="009C668A">
        <w:rPr>
          <w:rFonts w:ascii="Times New Roman" w:hAnsi="Times New Roman" w:cs="Times New Roman"/>
          <w:sz w:val="28"/>
          <w:szCs w:val="28"/>
        </w:rPr>
        <w:t xml:space="preserve">; вид и объекты, на которых они отбываются, определяются органами местного самоуправления по согласованию с уголовно-исполнительными инспекциями. Данный вид наказания устанавливается </w:t>
      </w:r>
      <w:r w:rsidRPr="00B00588">
        <w:rPr>
          <w:rFonts w:ascii="Times New Roman" w:hAnsi="Times New Roman" w:cs="Times New Roman"/>
          <w:b/>
          <w:sz w:val="28"/>
          <w:szCs w:val="28"/>
        </w:rPr>
        <w:t>на срок от 60 до 480 часов и отбывается не свыше четырех часов в день.</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лишения свободы за восемь часов обязательных работ. Злостно уклоняющимся от отбывания обязательных работ признается осужденный (ст. 30 УИК):</w:t>
      </w:r>
    </w:p>
    <w:p w:rsidR="001410AD" w:rsidRPr="009C668A" w:rsidRDefault="001410AD" w:rsidP="001410AD">
      <w:pPr>
        <w:shd w:val="clear" w:color="auto" w:fill="FFFFFF"/>
        <w:tabs>
          <w:tab w:val="left" w:pos="605"/>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более двух раз в течение месяца не вышедший на обязательные работы без уважительных причин;</w:t>
      </w:r>
    </w:p>
    <w:p w:rsidR="001410AD" w:rsidRPr="009C668A" w:rsidRDefault="001410AD" w:rsidP="001410AD">
      <w:pPr>
        <w:shd w:val="clear" w:color="auto" w:fill="FFFFFF"/>
        <w:tabs>
          <w:tab w:val="left" w:pos="605"/>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более двух раз в течение месяца нарушивший трудовую дисциплину;</w:t>
      </w:r>
    </w:p>
    <w:p w:rsidR="001410AD" w:rsidRPr="009C668A" w:rsidRDefault="001410AD" w:rsidP="001410AD">
      <w:pPr>
        <w:shd w:val="clear" w:color="auto" w:fill="FFFFFF"/>
        <w:tabs>
          <w:tab w:val="left" w:pos="600"/>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 xml:space="preserve">в) </w:t>
      </w:r>
      <w:proofErr w:type="gramStart"/>
      <w:r w:rsidRPr="009C668A">
        <w:rPr>
          <w:rFonts w:ascii="Times New Roman" w:hAnsi="Times New Roman" w:cs="Times New Roman"/>
          <w:sz w:val="28"/>
          <w:szCs w:val="28"/>
        </w:rPr>
        <w:t>скрывшийся</w:t>
      </w:r>
      <w:proofErr w:type="gramEnd"/>
      <w:r w:rsidRPr="009C668A">
        <w:rPr>
          <w:rFonts w:ascii="Times New Roman" w:hAnsi="Times New Roman" w:cs="Times New Roman"/>
          <w:sz w:val="28"/>
          <w:szCs w:val="28"/>
        </w:rPr>
        <w:t xml:space="preserve"> в целях уклонения от отбывания наказания.</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1410AD" w:rsidRPr="009C668A" w:rsidRDefault="001410AD" w:rsidP="001410AD">
      <w:pPr>
        <w:pStyle w:val="1"/>
        <w:ind w:firstLine="709"/>
        <w:rPr>
          <w:color w:val="auto"/>
          <w:sz w:val="28"/>
          <w:szCs w:val="28"/>
        </w:rPr>
      </w:pPr>
      <w:r w:rsidRPr="009C668A">
        <w:rPr>
          <w:color w:val="auto"/>
          <w:sz w:val="28"/>
          <w:szCs w:val="28"/>
        </w:rPr>
        <w:t>Исправительные работы</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Исправительные работы осужденных, </w:t>
      </w:r>
      <w:r w:rsidRPr="00B00588">
        <w:rPr>
          <w:rFonts w:ascii="Times New Roman" w:hAnsi="Times New Roman" w:cs="Times New Roman"/>
          <w:b/>
          <w:sz w:val="28"/>
          <w:szCs w:val="28"/>
        </w:rPr>
        <w:t>имеющих основное место работы, отбываются по основному месту работы, осужденных, не имеющих основного места работы, - в местах, определяемых органами местного самоуправления</w:t>
      </w:r>
      <w:r w:rsidRPr="009C668A">
        <w:rPr>
          <w:rFonts w:ascii="Times New Roman" w:hAnsi="Times New Roman" w:cs="Times New Roman"/>
          <w:sz w:val="28"/>
          <w:szCs w:val="28"/>
        </w:rPr>
        <w:t xml:space="preserve"> по согласованию с органом, исполняющим наказания в виде исправительных работ, но в районе места жительства осужденного.</w:t>
      </w:r>
    </w:p>
    <w:p w:rsidR="001410AD" w:rsidRPr="00B00588" w:rsidRDefault="001410AD" w:rsidP="001410AD">
      <w:pPr>
        <w:shd w:val="clear" w:color="auto" w:fill="FFFFFF"/>
        <w:spacing w:after="0" w:line="240" w:lineRule="auto"/>
        <w:ind w:firstLine="709"/>
        <w:jc w:val="both"/>
        <w:rPr>
          <w:rFonts w:ascii="Times New Roman" w:hAnsi="Times New Roman" w:cs="Times New Roman"/>
          <w:b/>
          <w:sz w:val="28"/>
          <w:szCs w:val="28"/>
        </w:rPr>
      </w:pPr>
      <w:r w:rsidRPr="009C668A">
        <w:rPr>
          <w:rFonts w:ascii="Times New Roman" w:hAnsi="Times New Roman" w:cs="Times New Roman"/>
          <w:sz w:val="28"/>
          <w:szCs w:val="28"/>
        </w:rPr>
        <w:t xml:space="preserve">Исправительные работы устанавливаются на срок </w:t>
      </w:r>
      <w:r w:rsidRPr="00B00588">
        <w:rPr>
          <w:rFonts w:ascii="Times New Roman" w:hAnsi="Times New Roman" w:cs="Times New Roman"/>
          <w:b/>
          <w:sz w:val="28"/>
          <w:szCs w:val="28"/>
        </w:rPr>
        <w:t>от двух месяцев до двух лет.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B00588">
        <w:rPr>
          <w:rFonts w:ascii="Times New Roman" w:hAnsi="Times New Roman" w:cs="Times New Roman"/>
          <w:b/>
          <w:sz w:val="28"/>
          <w:szCs w:val="28"/>
        </w:rPr>
        <w:t xml:space="preserve">Из </w:t>
      </w:r>
      <w:proofErr w:type="gramStart"/>
      <w:r w:rsidRPr="00B00588">
        <w:rPr>
          <w:rFonts w:ascii="Times New Roman" w:hAnsi="Times New Roman" w:cs="Times New Roman"/>
          <w:b/>
          <w:sz w:val="28"/>
          <w:szCs w:val="28"/>
        </w:rPr>
        <w:t>заработка</w:t>
      </w:r>
      <w:proofErr w:type="gramEnd"/>
      <w:r w:rsidRPr="009C668A">
        <w:rPr>
          <w:rFonts w:ascii="Times New Roman" w:hAnsi="Times New Roman" w:cs="Times New Roman"/>
          <w:sz w:val="28"/>
          <w:szCs w:val="28"/>
        </w:rPr>
        <w:t xml:space="preserve"> осужденного к исправительным работам производятся удержания </w:t>
      </w:r>
      <w:r w:rsidRPr="00B00588">
        <w:rPr>
          <w:rFonts w:ascii="Times New Roman" w:hAnsi="Times New Roman" w:cs="Times New Roman"/>
          <w:b/>
          <w:sz w:val="28"/>
          <w:szCs w:val="28"/>
        </w:rPr>
        <w:t>в доход государства</w:t>
      </w:r>
      <w:r w:rsidRPr="009C668A">
        <w:rPr>
          <w:rFonts w:ascii="Times New Roman" w:hAnsi="Times New Roman" w:cs="Times New Roman"/>
          <w:sz w:val="28"/>
          <w:szCs w:val="28"/>
        </w:rPr>
        <w:t xml:space="preserve"> в размере, установленном приговором суда, в пределах </w:t>
      </w:r>
      <w:r w:rsidRPr="00B00588">
        <w:rPr>
          <w:rFonts w:ascii="Times New Roman" w:hAnsi="Times New Roman" w:cs="Times New Roman"/>
          <w:b/>
          <w:sz w:val="28"/>
          <w:szCs w:val="28"/>
        </w:rPr>
        <w:t>от пяти до двадцати процентов</w:t>
      </w:r>
      <w:r w:rsidRPr="009C668A">
        <w:rPr>
          <w:rFonts w:ascii="Times New Roman" w:hAnsi="Times New Roman" w:cs="Times New Roman"/>
          <w:sz w:val="28"/>
          <w:szCs w:val="28"/>
        </w:rPr>
        <w:t>.</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случае злостного уклонения от отбывания наказания лицом, осужденным к исправительным работам, суд может заменить </w:t>
      </w:r>
      <w:proofErr w:type="spellStart"/>
      <w:r w:rsidRPr="009C668A">
        <w:rPr>
          <w:rFonts w:ascii="Times New Roman" w:hAnsi="Times New Roman" w:cs="Times New Roman"/>
          <w:sz w:val="28"/>
          <w:szCs w:val="28"/>
        </w:rPr>
        <w:t>неотбытое</w:t>
      </w:r>
      <w:proofErr w:type="spellEnd"/>
      <w:r w:rsidRPr="009C668A">
        <w:rPr>
          <w:rFonts w:ascii="Times New Roman" w:hAnsi="Times New Roman" w:cs="Times New Roman"/>
          <w:sz w:val="28"/>
          <w:szCs w:val="28"/>
        </w:rPr>
        <w:t xml:space="preserve"> наказание принудительными работами или лишением свободы из расчета один день принудительных работ или лишения свободы за три дня исправительных работ.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1410AD" w:rsidRPr="009C668A" w:rsidRDefault="001410AD" w:rsidP="001410AD">
      <w:pPr>
        <w:pStyle w:val="1"/>
        <w:ind w:firstLine="709"/>
        <w:rPr>
          <w:color w:val="auto"/>
          <w:sz w:val="28"/>
          <w:szCs w:val="28"/>
        </w:rPr>
      </w:pPr>
      <w:r w:rsidRPr="009C668A">
        <w:rPr>
          <w:color w:val="auto"/>
          <w:sz w:val="28"/>
          <w:szCs w:val="28"/>
        </w:rPr>
        <w:t>Ограничение по военной службе</w:t>
      </w:r>
    </w:p>
    <w:p w:rsidR="001410AD" w:rsidRDefault="001410AD" w:rsidP="001410AD">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Ограничение по военной службе назначается осужденным военнослужащим, проходящим военную службу по контракту, на срок от трех месяцев до 2 лет в случаях, предусмотренных соответствующими статьями Особенной части УК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УК.</w:t>
      </w:r>
      <w:proofErr w:type="gramEnd"/>
    </w:p>
    <w:p w:rsidR="001410AD" w:rsidRDefault="001410AD" w:rsidP="001410A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9C668A">
        <w:rPr>
          <w:rFonts w:ascii="Times New Roman" w:hAnsi="Times New Roman" w:cs="Times New Roman"/>
          <w:sz w:val="28"/>
          <w:szCs w:val="28"/>
        </w:rPr>
        <w:t xml:space="preserve">з денежного </w:t>
      </w:r>
      <w:proofErr w:type="gramStart"/>
      <w:r w:rsidRPr="009C668A">
        <w:rPr>
          <w:rFonts w:ascii="Times New Roman" w:hAnsi="Times New Roman" w:cs="Times New Roman"/>
          <w:sz w:val="28"/>
          <w:szCs w:val="28"/>
        </w:rPr>
        <w:t>содержания</w:t>
      </w:r>
      <w:proofErr w:type="gramEnd"/>
      <w:r w:rsidRPr="009C668A">
        <w:rPr>
          <w:rFonts w:ascii="Times New Roman" w:hAnsi="Times New Roman" w:cs="Times New Roman"/>
          <w:sz w:val="28"/>
          <w:szCs w:val="28"/>
        </w:rPr>
        <w:t xml:space="preserve"> осужденного к ограничению по военной службе производятся удержания в доход государства в размере, установленном приговором суда, но </w:t>
      </w:r>
      <w:r w:rsidRPr="00B00588">
        <w:rPr>
          <w:rFonts w:ascii="Times New Roman" w:hAnsi="Times New Roman" w:cs="Times New Roman"/>
          <w:b/>
          <w:sz w:val="28"/>
          <w:szCs w:val="28"/>
        </w:rPr>
        <w:t>не свыше двадцати процентов</w:t>
      </w:r>
      <w:r w:rsidRPr="009C668A">
        <w:rPr>
          <w:rFonts w:ascii="Times New Roman" w:hAnsi="Times New Roman" w:cs="Times New Roman"/>
          <w:sz w:val="28"/>
          <w:szCs w:val="28"/>
        </w:rPr>
        <w:t xml:space="preserve">. Во время отбывания этого наказания осужденный не может быть повышен в </w:t>
      </w:r>
      <w:r w:rsidRPr="009C668A">
        <w:rPr>
          <w:rFonts w:ascii="Times New Roman" w:hAnsi="Times New Roman" w:cs="Times New Roman"/>
          <w:sz w:val="28"/>
          <w:szCs w:val="28"/>
        </w:rPr>
        <w:lastRenderedPageBreak/>
        <w:t>должности, воинском звании, а срок наказания не засчитывается в срок выслуги лет для присвоения очередного воинского звания (</w:t>
      </w:r>
      <w:hyperlink w:anchor="_Статья_51._Ограничение_по военной с" w:history="1">
        <w:r w:rsidRPr="009C668A">
          <w:rPr>
            <w:rStyle w:val="a3"/>
            <w:rFonts w:ascii="Times New Roman" w:hAnsi="Times New Roman" w:cs="Times New Roman"/>
            <w:color w:val="auto"/>
            <w:sz w:val="28"/>
            <w:szCs w:val="28"/>
            <w:u w:val="none"/>
          </w:rPr>
          <w:t>ст. 51</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Ограничение по военной службе является основным видом наказания, которое применяется только к специальному субъекту - военнослужащему, проходящему службу по контракту.</w:t>
      </w:r>
    </w:p>
    <w:p w:rsidR="001410AD" w:rsidRPr="009C668A" w:rsidRDefault="001410AD" w:rsidP="001410AD">
      <w:pPr>
        <w:pStyle w:val="1"/>
        <w:ind w:firstLine="709"/>
        <w:rPr>
          <w:color w:val="auto"/>
          <w:sz w:val="28"/>
          <w:szCs w:val="28"/>
        </w:rPr>
      </w:pPr>
      <w:r w:rsidRPr="009C668A">
        <w:rPr>
          <w:color w:val="auto"/>
          <w:sz w:val="28"/>
          <w:szCs w:val="28"/>
        </w:rPr>
        <w:t>Ограничение свободы</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Ограничение свободы заключается в установлении судом осужденному следующих ограничений: </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не уходить из места постоянного проживания (пребывания) в определенное время суток, </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не посещать определенные места, расположенные в пределах территории соответствующего муниципального образования, </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не выезжать за пределы территории соответствующего муниципального образования, </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не посещать места проведения массовых и иных мероприятий и не участвовать в указанных мероприятиях, </w:t>
      </w:r>
    </w:p>
    <w:p w:rsidR="001410AD"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 не изменять место жительства или пребывания, место работы и (или) учебы без согласия </w:t>
      </w:r>
      <w:hyperlink r:id="rId6" w:history="1">
        <w:r w:rsidRPr="009C668A">
          <w:rPr>
            <w:rStyle w:val="a4"/>
            <w:rFonts w:ascii="Times New Roman" w:hAnsi="Times New Roman" w:cs="Times New Roman"/>
            <w:color w:val="auto"/>
            <w:sz w:val="28"/>
            <w:szCs w:val="28"/>
          </w:rPr>
          <w:t>специализированного государственного надзорного органа</w:t>
        </w:r>
      </w:hyperlink>
      <w:r w:rsidRPr="009C668A">
        <w:rPr>
          <w:rFonts w:ascii="Times New Roman" w:hAnsi="Times New Roman" w:cs="Times New Roman"/>
          <w:sz w:val="28"/>
          <w:szCs w:val="28"/>
        </w:rPr>
        <w:t>.</w:t>
      </w:r>
    </w:p>
    <w:p w:rsidR="001410AD" w:rsidRPr="009C668A" w:rsidRDefault="001410AD" w:rsidP="001410AD">
      <w:pPr>
        <w:shd w:val="clear" w:color="auto" w:fill="FFFFFF"/>
        <w:spacing w:after="0" w:line="240" w:lineRule="auto"/>
        <w:jc w:val="both"/>
        <w:rPr>
          <w:rFonts w:ascii="Times New Roman" w:hAnsi="Times New Roman" w:cs="Times New Roman"/>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Ограничение свободы относится к числу как основных, так и дополнительных  видов наказания.</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Ограничение свободы назначается:</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а) на срок </w:t>
      </w:r>
      <w:r w:rsidRPr="00452B10">
        <w:rPr>
          <w:rFonts w:ascii="Times New Roman" w:hAnsi="Times New Roman" w:cs="Times New Roman"/>
          <w:b/>
          <w:sz w:val="28"/>
          <w:szCs w:val="28"/>
        </w:rPr>
        <w:t>от двух месяцев до четырех лет</w:t>
      </w:r>
      <w:r w:rsidRPr="009C668A">
        <w:rPr>
          <w:rFonts w:ascii="Times New Roman" w:hAnsi="Times New Roman" w:cs="Times New Roman"/>
          <w:sz w:val="28"/>
          <w:szCs w:val="28"/>
        </w:rPr>
        <w:t xml:space="preserve"> в качестве основного вида наказания за преступления и </w:t>
      </w:r>
      <w:hyperlink w:anchor="sub_1503" w:history="1">
        <w:r w:rsidRPr="009C668A">
          <w:rPr>
            <w:rStyle w:val="a4"/>
            <w:rFonts w:ascii="Times New Roman" w:hAnsi="Times New Roman" w:cs="Times New Roman"/>
            <w:color w:val="auto"/>
            <w:sz w:val="28"/>
            <w:szCs w:val="28"/>
          </w:rPr>
          <w:t>средней тяжести</w:t>
        </w:r>
      </w:hyperlink>
      <w:r w:rsidRPr="009C668A">
        <w:rPr>
          <w:rFonts w:ascii="Times New Roman" w:hAnsi="Times New Roman" w:cs="Times New Roman"/>
          <w:sz w:val="28"/>
          <w:szCs w:val="28"/>
        </w:rPr>
        <w:t xml:space="preserve">, </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б) на срок </w:t>
      </w:r>
      <w:r w:rsidRPr="00452B10">
        <w:rPr>
          <w:rFonts w:ascii="Times New Roman" w:hAnsi="Times New Roman" w:cs="Times New Roman"/>
          <w:b/>
          <w:sz w:val="28"/>
          <w:szCs w:val="28"/>
        </w:rPr>
        <w:t>от шести месяцев до двух лет</w:t>
      </w:r>
      <w:r w:rsidRPr="009C668A">
        <w:rPr>
          <w:rFonts w:ascii="Times New Roman" w:hAnsi="Times New Roman" w:cs="Times New Roman"/>
          <w:sz w:val="28"/>
          <w:szCs w:val="28"/>
        </w:rPr>
        <w:t xml:space="preserve">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sub_2000" w:history="1">
        <w:r w:rsidRPr="009C668A">
          <w:rPr>
            <w:rStyle w:val="a4"/>
            <w:rFonts w:ascii="Times New Roman" w:hAnsi="Times New Roman" w:cs="Times New Roman"/>
            <w:color w:val="auto"/>
            <w:sz w:val="28"/>
            <w:szCs w:val="28"/>
          </w:rPr>
          <w:t>Особенной части</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случае злостного уклонения от отбывания наказания лицом, осужденным к ограничению свободы, не отбытая часть заменяется принудительными работами или лишением свободы из расчета один день принудительных работ или лишения свободы за два дня ограничения свободы.</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Ограничение свободы не назначается военнослужащим, иностранцам и лицам, не имеющим места постоянного проживания (</w:t>
      </w:r>
      <w:hyperlink w:anchor="_Статья_53._Ограничение_свободы" w:history="1">
        <w:r w:rsidRPr="009C668A">
          <w:rPr>
            <w:rStyle w:val="a3"/>
            <w:rFonts w:ascii="Times New Roman" w:hAnsi="Times New Roman" w:cs="Times New Roman"/>
            <w:color w:val="auto"/>
            <w:sz w:val="28"/>
            <w:szCs w:val="28"/>
            <w:u w:val="none"/>
          </w:rPr>
          <w:t>ст. 53</w:t>
        </w:r>
      </w:hyperlink>
      <w:r w:rsidRPr="009C668A">
        <w:rPr>
          <w:rFonts w:ascii="Times New Roman" w:hAnsi="Times New Roman" w:cs="Times New Roman"/>
          <w:sz w:val="28"/>
          <w:szCs w:val="28"/>
        </w:rPr>
        <w:t xml:space="preserve"> УК).</w:t>
      </w:r>
    </w:p>
    <w:p w:rsidR="001410AD" w:rsidRDefault="001410AD" w:rsidP="001410AD">
      <w:pPr>
        <w:shd w:val="clear" w:color="auto" w:fill="FFFFFF"/>
        <w:spacing w:after="0" w:line="240" w:lineRule="auto"/>
        <w:ind w:firstLine="709"/>
        <w:jc w:val="both"/>
        <w:rPr>
          <w:rFonts w:ascii="Times New Roman" w:hAnsi="Times New Roman" w:cs="Times New Roman"/>
          <w:b/>
          <w:sz w:val="28"/>
          <w:szCs w:val="28"/>
        </w:rPr>
      </w:pPr>
      <w:r w:rsidRPr="009C668A">
        <w:rPr>
          <w:rFonts w:ascii="Times New Roman" w:hAnsi="Times New Roman" w:cs="Times New Roman"/>
          <w:b/>
          <w:sz w:val="28"/>
          <w:szCs w:val="28"/>
        </w:rPr>
        <w:t>Принудительные работы</w:t>
      </w:r>
    </w:p>
    <w:p w:rsidR="001410AD" w:rsidRPr="009C668A" w:rsidRDefault="001410AD" w:rsidP="001410AD">
      <w:pPr>
        <w:pStyle w:val="1"/>
        <w:ind w:firstLine="709"/>
        <w:rPr>
          <w:b w:val="0"/>
          <w:color w:val="auto"/>
          <w:sz w:val="28"/>
          <w:szCs w:val="28"/>
        </w:rPr>
      </w:pPr>
      <w:r w:rsidRPr="009C668A">
        <w:rPr>
          <w:b w:val="0"/>
          <w:color w:val="auto"/>
          <w:sz w:val="28"/>
          <w:szCs w:val="28"/>
        </w:rPr>
        <w:t xml:space="preserve">Принудительные работы заключаются в привлечении осужденного к труду в местах, определяемых учреждениями и органами уголовно-исполнительной системы. Принудительные работы назначаются </w:t>
      </w:r>
      <w:r w:rsidRPr="00452B10">
        <w:rPr>
          <w:color w:val="auto"/>
          <w:sz w:val="28"/>
          <w:szCs w:val="28"/>
        </w:rPr>
        <w:t>на срок от двух месяцев до 5 лет</w:t>
      </w:r>
      <w:r w:rsidRPr="009C668A">
        <w:rPr>
          <w:b w:val="0"/>
          <w:color w:val="auto"/>
          <w:sz w:val="28"/>
          <w:szCs w:val="28"/>
        </w:rPr>
        <w:t>, за исключением случаев замены наказания в виде лишения свободы принудительными работами.</w:t>
      </w:r>
    </w:p>
    <w:p w:rsidR="001410AD" w:rsidRPr="009C668A" w:rsidRDefault="001410AD" w:rsidP="001410AD">
      <w:pPr>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Из заработной платы осужденного к принудительным работам производятся удержания в доход государства в пределах </w:t>
      </w:r>
      <w:r w:rsidRPr="00452B10">
        <w:rPr>
          <w:rFonts w:ascii="Times New Roman" w:hAnsi="Times New Roman" w:cs="Times New Roman"/>
          <w:b/>
          <w:sz w:val="28"/>
          <w:szCs w:val="28"/>
        </w:rPr>
        <w:t>от пяти до двадцати процентов</w:t>
      </w:r>
      <w:r w:rsidRPr="009C668A">
        <w:rPr>
          <w:rFonts w:ascii="Times New Roman" w:hAnsi="Times New Roman" w:cs="Times New Roman"/>
          <w:sz w:val="28"/>
          <w:szCs w:val="28"/>
        </w:rPr>
        <w:t>.</w:t>
      </w:r>
    </w:p>
    <w:p w:rsidR="001410AD" w:rsidRPr="009C668A" w:rsidRDefault="001410AD" w:rsidP="001410AD">
      <w:pPr>
        <w:shd w:val="clear" w:color="auto" w:fill="FFFFFF"/>
        <w:spacing w:after="0" w:line="240" w:lineRule="auto"/>
        <w:ind w:firstLine="709"/>
        <w:jc w:val="both"/>
        <w:rPr>
          <w:rFonts w:ascii="Times New Roman" w:hAnsi="Times New Roman" w:cs="Times New Roman"/>
          <w:b/>
          <w:sz w:val="28"/>
          <w:szCs w:val="28"/>
        </w:rPr>
      </w:pPr>
    </w:p>
    <w:p w:rsidR="001410AD" w:rsidRPr="009C668A" w:rsidRDefault="001410AD" w:rsidP="001410AD">
      <w:pPr>
        <w:pStyle w:val="1"/>
        <w:ind w:firstLine="709"/>
        <w:rPr>
          <w:b w:val="0"/>
          <w:color w:val="auto"/>
          <w:sz w:val="28"/>
          <w:szCs w:val="28"/>
        </w:rPr>
      </w:pPr>
      <w:r w:rsidRPr="009C668A">
        <w:rPr>
          <w:b w:val="0"/>
          <w:color w:val="auto"/>
          <w:sz w:val="28"/>
          <w:szCs w:val="28"/>
        </w:rPr>
        <w:t xml:space="preserve">Принудительные работы применяются как альтернатива лишению свободы в случаях, предусмотренных соответствующими статьями </w:t>
      </w:r>
      <w:hyperlink w:anchor="sub_2000" w:history="1">
        <w:r w:rsidRPr="009C668A">
          <w:rPr>
            <w:rStyle w:val="a4"/>
            <w:b w:val="0"/>
            <w:color w:val="auto"/>
            <w:sz w:val="28"/>
            <w:szCs w:val="28"/>
          </w:rPr>
          <w:t>Особенной части</w:t>
        </w:r>
      </w:hyperlink>
      <w:r w:rsidRPr="009C668A">
        <w:rPr>
          <w:b w:val="0"/>
          <w:color w:val="auto"/>
          <w:sz w:val="28"/>
          <w:szCs w:val="28"/>
        </w:rPr>
        <w:t xml:space="preserve"> УК, за совершение преступления </w:t>
      </w:r>
      <w:hyperlink w:anchor="sub_1502" w:history="1">
        <w:r w:rsidRPr="009C668A">
          <w:rPr>
            <w:rStyle w:val="a4"/>
            <w:b w:val="0"/>
            <w:color w:val="auto"/>
            <w:sz w:val="28"/>
            <w:szCs w:val="28"/>
          </w:rPr>
          <w:t>небольшой</w:t>
        </w:r>
      </w:hyperlink>
      <w:r w:rsidRPr="009C668A">
        <w:rPr>
          <w:b w:val="0"/>
          <w:color w:val="auto"/>
          <w:sz w:val="28"/>
          <w:szCs w:val="28"/>
        </w:rPr>
        <w:t xml:space="preserve"> или </w:t>
      </w:r>
      <w:hyperlink w:anchor="sub_1503" w:history="1">
        <w:r w:rsidRPr="009C668A">
          <w:rPr>
            <w:rStyle w:val="a4"/>
            <w:b w:val="0"/>
            <w:color w:val="auto"/>
            <w:sz w:val="28"/>
            <w:szCs w:val="28"/>
          </w:rPr>
          <w:t>средней тяжести</w:t>
        </w:r>
      </w:hyperlink>
      <w:r w:rsidRPr="009C668A">
        <w:rPr>
          <w:b w:val="0"/>
          <w:color w:val="auto"/>
          <w:sz w:val="28"/>
          <w:szCs w:val="28"/>
        </w:rPr>
        <w:t xml:space="preserve"> либо за совершение </w:t>
      </w:r>
      <w:hyperlink w:anchor="sub_1504" w:history="1">
        <w:r w:rsidRPr="009C668A">
          <w:rPr>
            <w:rStyle w:val="a4"/>
            <w:b w:val="0"/>
            <w:color w:val="auto"/>
            <w:sz w:val="28"/>
            <w:szCs w:val="28"/>
          </w:rPr>
          <w:t>тяжкого</w:t>
        </w:r>
      </w:hyperlink>
      <w:r w:rsidRPr="009C668A">
        <w:rPr>
          <w:b w:val="0"/>
          <w:color w:val="auto"/>
          <w:sz w:val="28"/>
          <w:szCs w:val="28"/>
        </w:rPr>
        <w:t xml:space="preserve"> преступления впервые.</w:t>
      </w:r>
      <w:r w:rsidRPr="009C668A">
        <w:rPr>
          <w:color w:val="auto"/>
          <w:sz w:val="28"/>
          <w:szCs w:val="28"/>
        </w:rPr>
        <w:t xml:space="preserve"> </w:t>
      </w:r>
      <w:r w:rsidRPr="009C668A">
        <w:rPr>
          <w:b w:val="0"/>
          <w:color w:val="auto"/>
          <w:sz w:val="28"/>
          <w:szCs w:val="28"/>
        </w:rPr>
        <w:t>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лишение свободы принудительными работами (ст. 53 УК).</w:t>
      </w:r>
    </w:p>
    <w:p w:rsidR="001410AD" w:rsidRPr="009C668A" w:rsidRDefault="001410AD" w:rsidP="001410AD">
      <w:pPr>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случае уклонения осужденного от отбывания принудительных работ не отбытая часть наказания заменяется лишением свободы из расчета один день лишения свободы за один день принудительных работ.</w:t>
      </w:r>
    </w:p>
    <w:p w:rsidR="001410AD" w:rsidRPr="009C668A" w:rsidRDefault="001410AD" w:rsidP="001410AD">
      <w:pPr>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Принудительные работы не назначаются несовершеннолетним, инвалидам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1410AD" w:rsidRPr="009C668A" w:rsidRDefault="001410AD" w:rsidP="001410AD">
      <w:pPr>
        <w:pStyle w:val="1"/>
        <w:ind w:firstLine="709"/>
        <w:rPr>
          <w:color w:val="auto"/>
          <w:sz w:val="28"/>
          <w:szCs w:val="28"/>
        </w:rPr>
      </w:pPr>
      <w:r w:rsidRPr="009C668A">
        <w:rPr>
          <w:color w:val="auto"/>
          <w:sz w:val="28"/>
          <w:szCs w:val="28"/>
        </w:rPr>
        <w:t>Арест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1410AD"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Военнослужащие отбывают арест на гауптвахте (</w:t>
      </w:r>
      <w:hyperlink w:anchor="_Статья_54._Арест" w:history="1">
        <w:r w:rsidRPr="009C668A">
          <w:rPr>
            <w:rStyle w:val="a3"/>
            <w:rFonts w:ascii="Times New Roman" w:hAnsi="Times New Roman" w:cs="Times New Roman"/>
            <w:color w:val="auto"/>
            <w:sz w:val="28"/>
            <w:szCs w:val="28"/>
            <w:u w:val="none"/>
          </w:rPr>
          <w:t>ст. 54</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Осужденные к аресту отбывают наказание по месту осуждения в арестных домах. Им не представляются свидания, за исключением свиданий с адвокатами, не разрешается получение посылок, передач и бандеролей, за исключением содержащих предметы первой необходимости и одежды по сезону, и передвижение без конвоя. При исключительных личных обстоятельствах осужденным к аресту может быть разрешен телефонный разговор </w:t>
      </w:r>
      <w:proofErr w:type="gramStart"/>
      <w:r w:rsidRPr="009C668A">
        <w:rPr>
          <w:rFonts w:ascii="Times New Roman" w:hAnsi="Times New Roman" w:cs="Times New Roman"/>
          <w:sz w:val="28"/>
          <w:szCs w:val="28"/>
        </w:rPr>
        <w:t>с</w:t>
      </w:r>
      <w:proofErr w:type="gramEnd"/>
      <w:r w:rsidRPr="009C668A">
        <w:rPr>
          <w:rFonts w:ascii="Times New Roman" w:hAnsi="Times New Roman" w:cs="Times New Roman"/>
          <w:sz w:val="28"/>
          <w:szCs w:val="28"/>
        </w:rPr>
        <w:t xml:space="preserve"> близкими.</w:t>
      </w:r>
    </w:p>
    <w:p w:rsidR="001410AD" w:rsidRDefault="001410AD" w:rsidP="001410AD">
      <w:pPr>
        <w:pStyle w:val="1"/>
        <w:ind w:firstLine="709"/>
        <w:rPr>
          <w:color w:val="auto"/>
          <w:sz w:val="28"/>
          <w:szCs w:val="28"/>
        </w:rPr>
      </w:pPr>
      <w:r w:rsidRPr="009C668A">
        <w:rPr>
          <w:color w:val="auto"/>
          <w:sz w:val="28"/>
          <w:szCs w:val="28"/>
        </w:rPr>
        <w:t>Содержание в дисциплинарной воинской части</w:t>
      </w:r>
    </w:p>
    <w:p w:rsidR="001410AD"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sidRPr="009C668A">
        <w:rPr>
          <w:rFonts w:ascii="Times New Roman" w:hAnsi="Times New Roman" w:cs="Times New Roman"/>
          <w:sz w:val="28"/>
          <w:szCs w:val="28"/>
        </w:rPr>
        <w:t xml:space="preserve">Это наказание устанавливается на срок </w:t>
      </w:r>
      <w:r w:rsidRPr="00452B10">
        <w:rPr>
          <w:rFonts w:ascii="Times New Roman" w:hAnsi="Times New Roman" w:cs="Times New Roman"/>
          <w:b/>
          <w:sz w:val="28"/>
          <w:szCs w:val="28"/>
        </w:rPr>
        <w:t>от трех месяцев до двух лет</w:t>
      </w:r>
      <w:r w:rsidRPr="009C668A">
        <w:rPr>
          <w:rFonts w:ascii="Times New Roman" w:hAnsi="Times New Roman" w:cs="Times New Roman"/>
          <w:sz w:val="28"/>
          <w:szCs w:val="28"/>
        </w:rPr>
        <w:t xml:space="preserve"> в случаях, предусмотренных соответствующими статьями Особенной части УК за совершение преступлений против военной службы, а также в случаях, когда характер преступления и личность виновного свидетельствуют о </w:t>
      </w:r>
      <w:r w:rsidRPr="009C668A">
        <w:rPr>
          <w:rFonts w:ascii="Times New Roman" w:hAnsi="Times New Roman" w:cs="Times New Roman"/>
          <w:sz w:val="28"/>
          <w:szCs w:val="28"/>
        </w:rPr>
        <w:lastRenderedPageBreak/>
        <w:t>возможности замены лишения свободы на срок не свыше двух лет содержанием осужденного в дисциплинарной воинской части на тот же срок.</w:t>
      </w:r>
      <w:proofErr w:type="gramEnd"/>
    </w:p>
    <w:p w:rsidR="001410AD" w:rsidRPr="00C44A09"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 (</w:t>
      </w:r>
      <w:hyperlink w:anchor="_Статья_55._Содержание_в дисциплинар" w:history="1">
        <w:r w:rsidRPr="009C668A">
          <w:rPr>
            <w:rStyle w:val="a3"/>
            <w:rFonts w:ascii="Times New Roman" w:hAnsi="Times New Roman" w:cs="Times New Roman"/>
            <w:color w:val="auto"/>
            <w:sz w:val="28"/>
            <w:szCs w:val="28"/>
            <w:u w:val="none"/>
          </w:rPr>
          <w:t>ст. 55</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Осужденные освобождаются из дисциплинарной воинской части в случае заболевания, делающего их негодными к военной службе. Суд может полностью освободить их от отбывания наказания либо заменить </w:t>
      </w:r>
      <w:proofErr w:type="spellStart"/>
      <w:r w:rsidRPr="009C668A">
        <w:rPr>
          <w:rFonts w:ascii="Times New Roman" w:hAnsi="Times New Roman" w:cs="Times New Roman"/>
          <w:sz w:val="28"/>
          <w:szCs w:val="28"/>
        </w:rPr>
        <w:t>неотбытую</w:t>
      </w:r>
      <w:proofErr w:type="spellEnd"/>
      <w:r w:rsidRPr="009C668A">
        <w:rPr>
          <w:rFonts w:ascii="Times New Roman" w:hAnsi="Times New Roman" w:cs="Times New Roman"/>
          <w:sz w:val="28"/>
          <w:szCs w:val="28"/>
        </w:rPr>
        <w:t xml:space="preserve"> часть наказания более мягким.</w:t>
      </w:r>
    </w:p>
    <w:p w:rsidR="001410AD" w:rsidRPr="009C668A" w:rsidRDefault="001410AD" w:rsidP="001410AD">
      <w:pPr>
        <w:pStyle w:val="1"/>
        <w:ind w:firstLine="709"/>
        <w:rPr>
          <w:color w:val="auto"/>
          <w:sz w:val="28"/>
          <w:szCs w:val="28"/>
        </w:rPr>
      </w:pPr>
      <w:r w:rsidRPr="009C668A">
        <w:rPr>
          <w:color w:val="auto"/>
          <w:sz w:val="28"/>
          <w:szCs w:val="28"/>
        </w:rPr>
        <w:t>Лишение свободы на определенный срок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rsidR="001410AD" w:rsidRPr="003801A0" w:rsidRDefault="001410AD" w:rsidP="001410AD">
      <w:pPr>
        <w:shd w:val="clear" w:color="auto" w:fill="FFFFFF"/>
        <w:spacing w:after="0" w:line="240" w:lineRule="auto"/>
        <w:ind w:firstLine="709"/>
        <w:jc w:val="both"/>
        <w:rPr>
          <w:rFonts w:ascii="Times New Roman" w:hAnsi="Times New Roman" w:cs="Times New Roman"/>
          <w:b/>
          <w:sz w:val="28"/>
          <w:szCs w:val="28"/>
        </w:rPr>
      </w:pPr>
      <w:r w:rsidRPr="009C668A">
        <w:rPr>
          <w:rFonts w:ascii="Times New Roman" w:hAnsi="Times New Roman" w:cs="Times New Roman"/>
          <w:sz w:val="28"/>
          <w:szCs w:val="28"/>
        </w:rPr>
        <w:t xml:space="preserve">Лишение свободы является основным наказанием и применяется только в случаях, прямо предусмотренных в санкциях статей Особенной части УК. Лишение свободы устанавливается </w:t>
      </w:r>
      <w:r w:rsidRPr="003801A0">
        <w:rPr>
          <w:rFonts w:ascii="Times New Roman" w:hAnsi="Times New Roman" w:cs="Times New Roman"/>
          <w:b/>
          <w:sz w:val="28"/>
          <w:szCs w:val="28"/>
        </w:rPr>
        <w:t>на срок от двух месяцев до 20 лет.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случае частичного или полного сложения сроков лишения свободы при назначении наказаний по совокупности преступлений максимальный срок лишения свободы не может быть более 25 лет, а по совокупности приговоров - более 30 лет (</w:t>
      </w:r>
      <w:hyperlink w:anchor="_Статья_56._Лишение_свободы на опред" w:history="1">
        <w:r w:rsidRPr="009C668A">
          <w:rPr>
            <w:rStyle w:val="a3"/>
            <w:rFonts w:ascii="Times New Roman" w:hAnsi="Times New Roman" w:cs="Times New Roman"/>
            <w:color w:val="auto"/>
            <w:sz w:val="28"/>
            <w:szCs w:val="28"/>
            <w:u w:val="none"/>
          </w:rPr>
          <w:t>ст. 56</w:t>
        </w:r>
      </w:hyperlink>
      <w:r w:rsidRPr="009C668A">
        <w:rPr>
          <w:rFonts w:ascii="Times New Roman" w:hAnsi="Times New Roman" w:cs="Times New Roman"/>
          <w:sz w:val="28"/>
          <w:szCs w:val="28"/>
        </w:rPr>
        <w:t xml:space="preserve"> УК). В отдельных случаях (ч. 5 ст. 56 УК) эти сроки увеличиваются соответственно до 30 и 35 лет.</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соответствии со </w:t>
      </w:r>
      <w:hyperlink w:anchor="_Статья_58._Назначение_осужденным к " w:history="1">
        <w:r w:rsidRPr="009C668A">
          <w:rPr>
            <w:rStyle w:val="a3"/>
            <w:rFonts w:ascii="Times New Roman" w:hAnsi="Times New Roman" w:cs="Times New Roman"/>
            <w:color w:val="auto"/>
            <w:sz w:val="28"/>
            <w:szCs w:val="28"/>
            <w:u w:val="none"/>
          </w:rPr>
          <w:t>ст. 58</w:t>
        </w:r>
      </w:hyperlink>
      <w:r w:rsidRPr="009C668A">
        <w:rPr>
          <w:rFonts w:ascii="Times New Roman" w:hAnsi="Times New Roman" w:cs="Times New Roman"/>
          <w:sz w:val="28"/>
          <w:szCs w:val="28"/>
        </w:rPr>
        <w:t xml:space="preserve"> УК отбывание лишения свободы назначается:</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а) 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в)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w:t>
      </w:r>
    </w:p>
    <w:p w:rsidR="001410AD" w:rsidRPr="009C668A" w:rsidRDefault="001410AD" w:rsidP="001410AD">
      <w:pPr>
        <w:shd w:val="clear" w:color="auto" w:fill="FFFFFF"/>
        <w:tabs>
          <w:tab w:val="left" w:pos="581"/>
        </w:tabs>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lastRenderedPageBreak/>
        <w:t>Мужчинам, осужденным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roofErr w:type="gramEnd"/>
      <w:r w:rsidRPr="009C668A">
        <w:rPr>
          <w:rFonts w:ascii="Times New Roman" w:hAnsi="Times New Roman" w:cs="Times New Roman"/>
          <w:sz w:val="28"/>
          <w:szCs w:val="28"/>
        </w:rPr>
        <w:t xml:space="preserve"> При этом суд засчитывает время содержания осужденного </w:t>
      </w:r>
      <w:proofErr w:type="gramStart"/>
      <w:r w:rsidRPr="009C668A">
        <w:rPr>
          <w:rFonts w:ascii="Times New Roman" w:hAnsi="Times New Roman" w:cs="Times New Roman"/>
          <w:sz w:val="28"/>
          <w:szCs w:val="28"/>
        </w:rPr>
        <w:t>под стражей до вступления в законную силу обвинительного приговора в срок отбывания наказания в тюрьме</w:t>
      </w:r>
      <w:proofErr w:type="gramEnd"/>
      <w:r w:rsidRPr="009C668A">
        <w:rPr>
          <w:rFonts w:ascii="Times New Roman" w:hAnsi="Times New Roman" w:cs="Times New Roman"/>
          <w:sz w:val="28"/>
          <w:szCs w:val="28"/>
        </w:rPr>
        <w:t>.</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Лицам, осужденным к лишению свободы, не достигшим к моменту вынесения приговора восемнадцатилетнего возраста, отбывание наказания назначается в воспитательных колониях. В воспитательных колониях устанавливаются обычные, облегченные, льготные и строгие условия отбывания наказания.</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roofErr w:type="gramStart"/>
      <w:r w:rsidRPr="009C668A">
        <w:rPr>
          <w:rFonts w:ascii="Times New Roman" w:hAnsi="Times New Roman" w:cs="Times New Roman"/>
          <w:sz w:val="28"/>
          <w:szCs w:val="28"/>
        </w:rPr>
        <w:t>В обычных условиях в воспитательных колониях отбывают наказание несовершеннолетние осужденные, поступившие в воспитательную колонию, кроме ранее отбывавших лишение свободы и осужденных за умышленные преступления, совершенные в период отбывания наказания, а также несовершеннолетние осужденные, переведенные из облегченных, льготных или строгих условий отбывания наказания (ст. 132 УИК).</w:t>
      </w:r>
      <w:proofErr w:type="gramEnd"/>
    </w:p>
    <w:p w:rsidR="001410AD" w:rsidRPr="009C668A" w:rsidRDefault="001410AD" w:rsidP="001410AD">
      <w:pPr>
        <w:shd w:val="clear" w:color="auto" w:fill="FFFFFF"/>
        <w:tabs>
          <w:tab w:val="left" w:pos="1027"/>
        </w:tabs>
        <w:spacing w:after="0" w:line="240" w:lineRule="auto"/>
        <w:ind w:firstLine="709"/>
        <w:jc w:val="both"/>
        <w:rPr>
          <w:rFonts w:ascii="Times New Roman" w:hAnsi="Times New Roman" w:cs="Times New Roman"/>
          <w:sz w:val="28"/>
          <w:szCs w:val="28"/>
        </w:rPr>
      </w:pPr>
    </w:p>
    <w:p w:rsidR="001410AD" w:rsidRPr="009C668A" w:rsidRDefault="001410AD" w:rsidP="001410AD">
      <w:pPr>
        <w:pStyle w:val="1"/>
        <w:ind w:firstLine="708"/>
        <w:rPr>
          <w:color w:val="auto"/>
          <w:sz w:val="28"/>
          <w:szCs w:val="28"/>
        </w:rPr>
      </w:pPr>
      <w:r w:rsidRPr="009C668A">
        <w:rPr>
          <w:color w:val="auto"/>
          <w:sz w:val="28"/>
          <w:szCs w:val="28"/>
        </w:rPr>
        <w:t>Пожизненное лишение свободы</w:t>
      </w:r>
    </w:p>
    <w:p w:rsidR="001410AD"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Пожизненное лишение свободы устанавливается за совершение особо тяжких преступлений, посягающих на жизнь, а также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 </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настоящее время данный вид наказания применяется, как и любой другой основной, самостоятельно, безотносительно к смертной казни. </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 (</w:t>
      </w:r>
      <w:hyperlink w:anchor="_Статья_57._Пожизненное_лишение своб" w:history="1">
        <w:r w:rsidRPr="009C668A">
          <w:rPr>
            <w:rStyle w:val="a3"/>
            <w:rFonts w:ascii="Times New Roman" w:hAnsi="Times New Roman" w:cs="Times New Roman"/>
            <w:color w:val="auto"/>
            <w:sz w:val="28"/>
            <w:szCs w:val="28"/>
            <w:u w:val="none"/>
          </w:rPr>
          <w:t>ст. 57</w:t>
        </w:r>
      </w:hyperlink>
      <w:r w:rsidRPr="009C668A">
        <w:rPr>
          <w:rFonts w:ascii="Times New Roman" w:hAnsi="Times New Roman" w:cs="Times New Roman"/>
          <w:sz w:val="28"/>
          <w:szCs w:val="28"/>
        </w:rPr>
        <w:t xml:space="preserve"> УК).</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Лица, осужденные к пожизненному лишению свободы, отбывают наказание в исправительных колониях особого режима отдельно от других осужденных. Пожизненно осужденные могут быть условно-досрочно освобождены от дальнейшего отбывания наказания после отбытия не менее чем 25 лет лишения свободы.</w:t>
      </w:r>
    </w:p>
    <w:p w:rsidR="001410AD" w:rsidRPr="009C668A" w:rsidRDefault="001410AD" w:rsidP="001410AD">
      <w:pPr>
        <w:pStyle w:val="1"/>
        <w:ind w:firstLine="709"/>
        <w:rPr>
          <w:color w:val="auto"/>
          <w:sz w:val="28"/>
          <w:szCs w:val="28"/>
        </w:rPr>
      </w:pPr>
      <w:bookmarkStart w:id="0" w:name="_GoBack"/>
      <w:bookmarkEnd w:id="0"/>
      <w:r w:rsidRPr="009C668A">
        <w:rPr>
          <w:color w:val="auto"/>
          <w:sz w:val="28"/>
          <w:szCs w:val="28"/>
        </w:rPr>
        <w:t>Смертная казнь</w:t>
      </w:r>
    </w:p>
    <w:p w:rsidR="001410AD"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Смертная казнь как исключительная мера наказания может быть установлена только за особо тяжкие преступления, посягающие на жизнь. Она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lastRenderedPageBreak/>
        <w:t>Смертная казнь не назначается лицу, выданному России иностранным государством для уголовного преследования в соответствии с международным договором или на основе принципа взаимности или если смертная казнь не может быть ему назначена по иным основаниям.</w:t>
      </w:r>
    </w:p>
    <w:p w:rsidR="001410AD" w:rsidRPr="009C668A" w:rsidRDefault="001410AD" w:rsidP="001410AD">
      <w:pPr>
        <w:shd w:val="clear" w:color="auto" w:fill="FFFFFF"/>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Смертная казнь в порядке помилования может быть заменена пожизненным лишением свободы или лишением свободы на срок двадцать пять лет (</w:t>
      </w:r>
      <w:hyperlink w:anchor="_Статья_59._Смертная_казнь" w:history="1">
        <w:r w:rsidRPr="009C668A">
          <w:rPr>
            <w:rStyle w:val="a3"/>
            <w:rFonts w:ascii="Times New Roman" w:hAnsi="Times New Roman" w:cs="Times New Roman"/>
            <w:color w:val="auto"/>
            <w:sz w:val="28"/>
            <w:szCs w:val="28"/>
            <w:u w:val="none"/>
          </w:rPr>
          <w:t>ст. 59</w:t>
        </w:r>
      </w:hyperlink>
      <w:r w:rsidRPr="009C668A">
        <w:rPr>
          <w:rFonts w:ascii="Times New Roman" w:hAnsi="Times New Roman" w:cs="Times New Roman"/>
          <w:sz w:val="28"/>
          <w:szCs w:val="28"/>
        </w:rPr>
        <w:t xml:space="preserve"> УК).</w:t>
      </w:r>
    </w:p>
    <w:p w:rsidR="001410AD" w:rsidRPr="009C668A" w:rsidRDefault="001410AD" w:rsidP="001410AD">
      <w:pPr>
        <w:spacing w:after="0" w:line="240" w:lineRule="auto"/>
        <w:ind w:firstLine="709"/>
        <w:jc w:val="both"/>
        <w:rPr>
          <w:rFonts w:ascii="Times New Roman" w:hAnsi="Times New Roman" w:cs="Times New Roman"/>
          <w:sz w:val="28"/>
          <w:szCs w:val="28"/>
        </w:rPr>
      </w:pPr>
      <w:r w:rsidRPr="009C668A">
        <w:rPr>
          <w:rFonts w:ascii="Times New Roman" w:hAnsi="Times New Roman" w:cs="Times New Roman"/>
          <w:sz w:val="28"/>
          <w:szCs w:val="28"/>
        </w:rPr>
        <w:t xml:space="preserve">В связи с вступлением в Совет Европы Россия приняла на себя обязательство отменить смертную казнь и исключить ее из системы наказаний. Однако в настоящее время это не сделано. Тем не менее, сейчас смертная казнь судами Российской Федерации не назначается. Основанием для этого является Постановление Конституционного Суда Российской Федерации от 2 февраля 1999 г. и </w:t>
      </w:r>
      <w:hyperlink r:id="rId7" w:history="1">
        <w:r w:rsidRPr="009C668A">
          <w:rPr>
            <w:rStyle w:val="a3"/>
            <w:rFonts w:ascii="Times New Roman" w:hAnsi="Times New Roman" w:cs="Times New Roman"/>
            <w:color w:val="auto"/>
            <w:sz w:val="28"/>
            <w:szCs w:val="28"/>
            <w:u w:val="none"/>
          </w:rPr>
          <w:t>Определение</w:t>
        </w:r>
      </w:hyperlink>
      <w:r w:rsidRPr="009C668A">
        <w:rPr>
          <w:rFonts w:ascii="Times New Roman" w:hAnsi="Times New Roman" w:cs="Times New Roman"/>
          <w:sz w:val="28"/>
          <w:szCs w:val="28"/>
        </w:rPr>
        <w:t xml:space="preserve"> того же суда от 19 ноября 2009 г.</w:t>
      </w:r>
    </w:p>
    <w:p w:rsidR="00C36C8B" w:rsidRDefault="00C36C8B"/>
    <w:sectPr w:rsidR="00C36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3AE5"/>
    <w:multiLevelType w:val="hybridMultilevel"/>
    <w:tmpl w:val="3B9087B6"/>
    <w:lvl w:ilvl="0" w:tplc="89949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EA"/>
    <w:rsid w:val="001410AD"/>
    <w:rsid w:val="00B827EA"/>
    <w:rsid w:val="00C3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AD"/>
    <w:rPr>
      <w:rFonts w:eastAsiaTheme="minorEastAsia"/>
      <w:lang w:eastAsia="ru-RU"/>
    </w:rPr>
  </w:style>
  <w:style w:type="paragraph" w:styleId="1">
    <w:name w:val="heading 1"/>
    <w:basedOn w:val="a"/>
    <w:next w:val="a"/>
    <w:link w:val="10"/>
    <w:qFormat/>
    <w:rsid w:val="001410AD"/>
    <w:pPr>
      <w:keepNext/>
      <w:widowControl w:val="0"/>
      <w:shd w:val="clear" w:color="auto" w:fill="FFFFFF"/>
      <w:spacing w:after="0" w:line="240" w:lineRule="auto"/>
      <w:ind w:firstLine="720"/>
      <w:jc w:val="both"/>
      <w:outlineLvl w:val="0"/>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0AD"/>
    <w:rPr>
      <w:rFonts w:ascii="Times New Roman" w:eastAsia="Times New Roman" w:hAnsi="Times New Roman" w:cs="Times New Roman"/>
      <w:b/>
      <w:color w:val="000000"/>
      <w:sz w:val="24"/>
      <w:szCs w:val="20"/>
      <w:shd w:val="clear" w:color="auto" w:fill="FFFFFF"/>
      <w:lang w:eastAsia="ru-RU"/>
    </w:rPr>
  </w:style>
  <w:style w:type="character" w:styleId="a3">
    <w:name w:val="Hyperlink"/>
    <w:basedOn w:val="a0"/>
    <w:rsid w:val="001410AD"/>
    <w:rPr>
      <w:color w:val="0000FF"/>
      <w:u w:val="single"/>
    </w:rPr>
  </w:style>
  <w:style w:type="character" w:customStyle="1" w:styleId="a4">
    <w:name w:val="Гипертекстовая ссылка"/>
    <w:basedOn w:val="a0"/>
    <w:uiPriority w:val="99"/>
    <w:rsid w:val="001410AD"/>
    <w:rPr>
      <w:color w:val="106BBE"/>
    </w:rPr>
  </w:style>
  <w:style w:type="paragraph" w:styleId="a5">
    <w:name w:val="List Paragraph"/>
    <w:basedOn w:val="a"/>
    <w:uiPriority w:val="34"/>
    <w:qFormat/>
    <w:rsid w:val="00141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AD"/>
    <w:rPr>
      <w:rFonts w:eastAsiaTheme="minorEastAsia"/>
      <w:lang w:eastAsia="ru-RU"/>
    </w:rPr>
  </w:style>
  <w:style w:type="paragraph" w:styleId="1">
    <w:name w:val="heading 1"/>
    <w:basedOn w:val="a"/>
    <w:next w:val="a"/>
    <w:link w:val="10"/>
    <w:qFormat/>
    <w:rsid w:val="001410AD"/>
    <w:pPr>
      <w:keepNext/>
      <w:widowControl w:val="0"/>
      <w:shd w:val="clear" w:color="auto" w:fill="FFFFFF"/>
      <w:spacing w:after="0" w:line="240" w:lineRule="auto"/>
      <w:ind w:firstLine="720"/>
      <w:jc w:val="both"/>
      <w:outlineLvl w:val="0"/>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0AD"/>
    <w:rPr>
      <w:rFonts w:ascii="Times New Roman" w:eastAsia="Times New Roman" w:hAnsi="Times New Roman" w:cs="Times New Roman"/>
      <w:b/>
      <w:color w:val="000000"/>
      <w:sz w:val="24"/>
      <w:szCs w:val="20"/>
      <w:shd w:val="clear" w:color="auto" w:fill="FFFFFF"/>
      <w:lang w:eastAsia="ru-RU"/>
    </w:rPr>
  </w:style>
  <w:style w:type="character" w:styleId="a3">
    <w:name w:val="Hyperlink"/>
    <w:basedOn w:val="a0"/>
    <w:rsid w:val="001410AD"/>
    <w:rPr>
      <w:color w:val="0000FF"/>
      <w:u w:val="single"/>
    </w:rPr>
  </w:style>
  <w:style w:type="character" w:customStyle="1" w:styleId="a4">
    <w:name w:val="Гипертекстовая ссылка"/>
    <w:basedOn w:val="a0"/>
    <w:uiPriority w:val="99"/>
    <w:rsid w:val="001410AD"/>
    <w:rPr>
      <w:color w:val="106BBE"/>
    </w:rPr>
  </w:style>
  <w:style w:type="paragraph" w:styleId="a5">
    <w:name w:val="List Paragraph"/>
    <w:basedOn w:val="a"/>
    <w:uiPriority w:val="34"/>
    <w:qFormat/>
    <w:rsid w:val="00141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vo.garant.ru/document/redirect/179332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redirect/1306500/47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4002</Words>
  <Characters>22818</Characters>
  <Application>Microsoft Office Word</Application>
  <DocSecurity>0</DocSecurity>
  <Lines>190</Lines>
  <Paragraphs>53</Paragraphs>
  <ScaleCrop>false</ScaleCrop>
  <Company/>
  <LinksUpToDate>false</LinksUpToDate>
  <CharactersWithSpaces>26767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2021-12-14T08:34:00Z</dcterms:created>
  <dcterms:modified xsi:type="dcterms:W3CDTF">2021-12-14T08:37:00Z</dcterms:modified>
</cp:coreProperties>
</file>